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AC3C" w14:textId="77777777" w:rsidR="00396C8A" w:rsidRPr="00D165A7" w:rsidRDefault="00396C8A" w:rsidP="00D165A7">
      <w:pPr>
        <w:rPr>
          <w:rStyle w:val="BookTitle"/>
          <w:rFonts w:ascii="Times New Roman" w:hAnsi="Times New Roman" w:cs="Times New Roman"/>
          <w:i w:val="0"/>
          <w:sz w:val="22"/>
          <w:szCs w:val="22"/>
        </w:rPr>
      </w:pPr>
    </w:p>
    <w:p w14:paraId="21684507" w14:textId="77777777" w:rsidR="00546F84" w:rsidRDefault="00E05965" w:rsidP="00E05965">
      <w:pPr>
        <w:ind w:left="2160" w:firstLine="720"/>
        <w:rPr>
          <w:rStyle w:val="BookTitle"/>
          <w:rFonts w:ascii="Times New Roman" w:hAnsi="Times New Roman" w:cs="Times New Roman"/>
          <w:bCs/>
          <w:i w:val="0"/>
          <w:smallCaps/>
          <w:sz w:val="22"/>
          <w:szCs w:val="22"/>
        </w:rPr>
      </w:pPr>
      <w:r>
        <w:rPr>
          <w:noProof/>
        </w:rPr>
        <w:drawing>
          <wp:inline distT="0" distB="0" distL="0" distR="0" wp14:anchorId="3699CFBB" wp14:editId="45C30D27">
            <wp:extent cx="2057400" cy="571500"/>
            <wp:effectExtent l="0" t="0" r="0" b="0"/>
            <wp:docPr id="1" name="Picture 1" descr="JavitsLogo_for_print_CMYKnotag_TIF_noR"/>
            <wp:cNvGraphicFramePr/>
            <a:graphic xmlns:a="http://schemas.openxmlformats.org/drawingml/2006/main">
              <a:graphicData uri="http://schemas.openxmlformats.org/drawingml/2006/picture">
                <pic:pic xmlns:pic="http://schemas.openxmlformats.org/drawingml/2006/picture">
                  <pic:nvPicPr>
                    <pic:cNvPr id="1" name="Picture 1" descr="JavitsLogo_for_print_CMYKnotag_TIF_n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8958" cy="574711"/>
                    </a:xfrm>
                    <a:prstGeom prst="rect">
                      <a:avLst/>
                    </a:prstGeom>
                    <a:noFill/>
                    <a:ln>
                      <a:noFill/>
                    </a:ln>
                  </pic:spPr>
                </pic:pic>
              </a:graphicData>
            </a:graphic>
          </wp:inline>
        </w:drawing>
      </w:r>
    </w:p>
    <w:p w14:paraId="382CDF1B" w14:textId="77777777" w:rsidR="00E05965" w:rsidRDefault="00E05965" w:rsidP="00E05965">
      <w:pPr>
        <w:ind w:left="2160" w:firstLine="720"/>
        <w:rPr>
          <w:rStyle w:val="BookTitle"/>
          <w:rFonts w:ascii="Times New Roman" w:hAnsi="Times New Roman" w:cs="Times New Roman"/>
          <w:bCs/>
          <w:i w:val="0"/>
          <w:smallCaps/>
          <w:sz w:val="22"/>
          <w:szCs w:val="22"/>
        </w:rPr>
      </w:pPr>
    </w:p>
    <w:p w14:paraId="2C77E62D" w14:textId="77777777" w:rsidR="00E05965" w:rsidRDefault="00E05965" w:rsidP="00E05965">
      <w:pPr>
        <w:ind w:left="2160" w:firstLine="720"/>
        <w:rPr>
          <w:rStyle w:val="BookTitle"/>
          <w:rFonts w:ascii="Times New Roman" w:hAnsi="Times New Roman" w:cs="Times New Roman"/>
          <w:bCs/>
          <w:i w:val="0"/>
          <w:smallCaps/>
          <w:sz w:val="22"/>
          <w:szCs w:val="22"/>
        </w:rPr>
      </w:pPr>
    </w:p>
    <w:p w14:paraId="0EC61E3F" w14:textId="77777777" w:rsidR="00E05965" w:rsidRDefault="00E05965" w:rsidP="00E05965">
      <w:pPr>
        <w:rPr>
          <w:rStyle w:val="BookTitle"/>
          <w:rFonts w:ascii="Times New Roman" w:hAnsi="Times New Roman" w:cs="Times New Roman"/>
          <w:b/>
          <w:bCs/>
          <w:i w:val="0"/>
          <w:smallCaps/>
          <w:sz w:val="52"/>
          <w:szCs w:val="52"/>
        </w:rPr>
      </w:pPr>
    </w:p>
    <w:p w14:paraId="61831ED1" w14:textId="77777777" w:rsidR="00E05965" w:rsidRPr="00E05965" w:rsidRDefault="00E05965" w:rsidP="00E05965">
      <w:pPr>
        <w:rPr>
          <w:rStyle w:val="BookTitle"/>
          <w:rFonts w:ascii="Times New Roman" w:hAnsi="Times New Roman" w:cs="Times New Roman"/>
          <w:b/>
          <w:bCs/>
          <w:i w:val="0"/>
          <w:smallCaps/>
          <w:sz w:val="52"/>
          <w:szCs w:val="52"/>
        </w:rPr>
      </w:pPr>
      <w:r w:rsidRPr="00E05965">
        <w:rPr>
          <w:rStyle w:val="BookTitle"/>
          <w:rFonts w:ascii="Times New Roman" w:hAnsi="Times New Roman" w:cs="Times New Roman"/>
          <w:b/>
          <w:bCs/>
          <w:i w:val="0"/>
          <w:smallCaps/>
          <w:sz w:val="52"/>
          <w:szCs w:val="52"/>
        </w:rPr>
        <w:t xml:space="preserve">general </w:t>
      </w:r>
      <w:bookmarkStart w:id="0" w:name="_Hlk89680183"/>
      <w:r w:rsidRPr="00E05965">
        <w:rPr>
          <w:rStyle w:val="BookTitle"/>
          <w:rFonts w:ascii="Times New Roman" w:hAnsi="Times New Roman" w:cs="Times New Roman"/>
          <w:b/>
          <w:bCs/>
          <w:i w:val="0"/>
          <w:smallCaps/>
          <w:sz w:val="52"/>
          <w:szCs w:val="52"/>
        </w:rPr>
        <w:t>Safety guidelines for all em</w:t>
      </w:r>
      <w:bookmarkEnd w:id="0"/>
      <w:r w:rsidRPr="00E05965">
        <w:rPr>
          <w:rStyle w:val="BookTitle"/>
          <w:rFonts w:ascii="Times New Roman" w:hAnsi="Times New Roman" w:cs="Times New Roman"/>
          <w:b/>
          <w:bCs/>
          <w:i w:val="0"/>
          <w:smallCaps/>
          <w:sz w:val="52"/>
          <w:szCs w:val="52"/>
        </w:rPr>
        <w:t>ployees, contractors &amp; vendors</w:t>
      </w:r>
    </w:p>
    <w:p w14:paraId="7E422026" w14:textId="77777777" w:rsidR="00E05965" w:rsidRDefault="00E05965" w:rsidP="00E05965">
      <w:pPr>
        <w:ind w:left="2160" w:firstLine="720"/>
        <w:rPr>
          <w:rStyle w:val="BookTitle"/>
          <w:rFonts w:ascii="Times New Roman" w:hAnsi="Times New Roman" w:cs="Times New Roman"/>
          <w:bCs/>
          <w:i w:val="0"/>
          <w:smallCaps/>
          <w:sz w:val="22"/>
          <w:szCs w:val="22"/>
        </w:rPr>
      </w:pPr>
    </w:p>
    <w:p w14:paraId="49D8450B" w14:textId="77777777" w:rsidR="00E05965" w:rsidRPr="00D165A7" w:rsidRDefault="00E05965" w:rsidP="00E05965">
      <w:pPr>
        <w:ind w:left="2160" w:firstLine="720"/>
        <w:rPr>
          <w:rStyle w:val="BookTitle"/>
          <w:rFonts w:ascii="Times New Roman" w:hAnsi="Times New Roman" w:cs="Times New Roman"/>
          <w:bCs/>
          <w:i w:val="0"/>
          <w:smallCaps/>
          <w:sz w:val="22"/>
          <w:szCs w:val="22"/>
        </w:rPr>
      </w:pPr>
    </w:p>
    <w:p w14:paraId="08DD9EED" w14:textId="77777777" w:rsidR="00546F84" w:rsidRDefault="00546F84" w:rsidP="00D165A7">
      <w:pPr>
        <w:rPr>
          <w:rStyle w:val="BookTitle"/>
          <w:rFonts w:ascii="Times New Roman" w:hAnsi="Times New Roman" w:cs="Times New Roman"/>
          <w:bCs/>
          <w:i w:val="0"/>
          <w:smallCaps/>
          <w:sz w:val="22"/>
          <w:szCs w:val="22"/>
        </w:rPr>
      </w:pPr>
    </w:p>
    <w:p w14:paraId="39269B1A" w14:textId="77777777" w:rsidR="00572173" w:rsidRDefault="00572173" w:rsidP="00D165A7">
      <w:pPr>
        <w:rPr>
          <w:rStyle w:val="BookTitle"/>
          <w:rFonts w:ascii="Times New Roman" w:hAnsi="Times New Roman" w:cs="Times New Roman"/>
          <w:bCs/>
          <w:i w:val="0"/>
          <w:smallCaps/>
          <w:sz w:val="22"/>
          <w:szCs w:val="22"/>
        </w:rPr>
      </w:pPr>
    </w:p>
    <w:p w14:paraId="19190658" w14:textId="77777777" w:rsidR="00572173" w:rsidRDefault="00572173" w:rsidP="00D165A7">
      <w:pPr>
        <w:rPr>
          <w:rStyle w:val="BookTitle"/>
          <w:rFonts w:ascii="Times New Roman" w:hAnsi="Times New Roman" w:cs="Times New Roman"/>
          <w:bCs/>
          <w:i w:val="0"/>
          <w:smallCaps/>
          <w:sz w:val="22"/>
          <w:szCs w:val="22"/>
        </w:rPr>
      </w:pPr>
    </w:p>
    <w:p w14:paraId="701525E6" w14:textId="77777777" w:rsidR="00572173" w:rsidRDefault="00572173" w:rsidP="00D165A7">
      <w:pPr>
        <w:rPr>
          <w:rStyle w:val="BookTitle"/>
          <w:rFonts w:ascii="Times New Roman" w:hAnsi="Times New Roman" w:cs="Times New Roman"/>
          <w:bCs/>
          <w:i w:val="0"/>
          <w:smallCaps/>
          <w:sz w:val="22"/>
          <w:szCs w:val="22"/>
        </w:rPr>
      </w:pPr>
    </w:p>
    <w:p w14:paraId="765BD0C7" w14:textId="77777777" w:rsidR="00572173" w:rsidRDefault="00572173" w:rsidP="00D165A7">
      <w:pPr>
        <w:rPr>
          <w:rStyle w:val="BookTitle"/>
          <w:rFonts w:ascii="Times New Roman" w:hAnsi="Times New Roman" w:cs="Times New Roman"/>
          <w:bCs/>
          <w:i w:val="0"/>
          <w:smallCaps/>
          <w:sz w:val="22"/>
          <w:szCs w:val="22"/>
        </w:rPr>
      </w:pPr>
    </w:p>
    <w:p w14:paraId="3B65559C" w14:textId="77777777" w:rsidR="00572173" w:rsidRPr="00D165A7" w:rsidRDefault="00572173" w:rsidP="00D165A7">
      <w:pPr>
        <w:rPr>
          <w:rStyle w:val="BookTitle"/>
          <w:rFonts w:ascii="Times New Roman" w:hAnsi="Times New Roman" w:cs="Times New Roman"/>
          <w:bCs/>
          <w:i w:val="0"/>
          <w:smallCaps/>
          <w:sz w:val="22"/>
          <w:szCs w:val="22"/>
        </w:rPr>
      </w:pPr>
    </w:p>
    <w:p w14:paraId="39920A21" w14:textId="77777777" w:rsidR="00572173" w:rsidRDefault="00572173" w:rsidP="00D165A7">
      <w:pPr>
        <w:rPr>
          <w:rStyle w:val="BookTitle"/>
          <w:rFonts w:ascii="Times New Roman" w:hAnsi="Times New Roman" w:cs="Times New Roman"/>
          <w:i w:val="0"/>
          <w:sz w:val="22"/>
          <w:szCs w:val="22"/>
        </w:rPr>
      </w:pPr>
    </w:p>
    <w:p w14:paraId="329B6044" w14:textId="77777777" w:rsidR="00572173" w:rsidRDefault="00572173" w:rsidP="00D165A7">
      <w:pPr>
        <w:rPr>
          <w:rStyle w:val="BookTitle"/>
          <w:rFonts w:ascii="Times New Roman" w:hAnsi="Times New Roman" w:cs="Times New Roman"/>
          <w:i w:val="0"/>
          <w:sz w:val="22"/>
          <w:szCs w:val="22"/>
        </w:rPr>
      </w:pPr>
    </w:p>
    <w:p w14:paraId="0DC8E719" w14:textId="77777777" w:rsidR="00572173" w:rsidRDefault="00572173" w:rsidP="00D165A7">
      <w:pPr>
        <w:rPr>
          <w:rStyle w:val="BookTitle"/>
          <w:rFonts w:ascii="Times New Roman" w:hAnsi="Times New Roman" w:cs="Times New Roman"/>
          <w:i w:val="0"/>
          <w:sz w:val="22"/>
          <w:szCs w:val="22"/>
        </w:rPr>
      </w:pPr>
    </w:p>
    <w:p w14:paraId="6F566E1D" w14:textId="77777777" w:rsidR="00572173" w:rsidRDefault="00572173" w:rsidP="00D165A7">
      <w:pPr>
        <w:rPr>
          <w:rStyle w:val="BookTitle"/>
          <w:rFonts w:ascii="Times New Roman" w:hAnsi="Times New Roman" w:cs="Times New Roman"/>
          <w:i w:val="0"/>
          <w:sz w:val="22"/>
          <w:szCs w:val="22"/>
        </w:rPr>
      </w:pPr>
    </w:p>
    <w:p w14:paraId="61CB4C0A" w14:textId="77777777" w:rsidR="00572173" w:rsidRDefault="00572173" w:rsidP="00D165A7">
      <w:pPr>
        <w:rPr>
          <w:rStyle w:val="BookTitle"/>
          <w:rFonts w:ascii="Times New Roman" w:hAnsi="Times New Roman" w:cs="Times New Roman"/>
          <w:i w:val="0"/>
          <w:sz w:val="22"/>
          <w:szCs w:val="22"/>
        </w:rPr>
      </w:pPr>
    </w:p>
    <w:p w14:paraId="4F30FF10" w14:textId="7150DBC9" w:rsidR="00572173" w:rsidRPr="00CF236B" w:rsidRDefault="0016749D" w:rsidP="00D165A7">
      <w:pPr>
        <w:rPr>
          <w:rStyle w:val="BookTitle"/>
          <w:rFonts w:ascii="Times New Roman" w:hAnsi="Times New Roman" w:cs="Times New Roman"/>
          <w:i w:val="0"/>
          <w:color w:val="FF0000"/>
          <w:sz w:val="22"/>
          <w:szCs w:val="22"/>
        </w:rPr>
      </w:pPr>
      <w:r w:rsidRPr="00CF236B">
        <w:rPr>
          <w:rStyle w:val="BookTitle"/>
          <w:rFonts w:ascii="Times New Roman" w:hAnsi="Times New Roman" w:cs="Times New Roman"/>
          <w:i w:val="0"/>
          <w:color w:val="FF0000"/>
          <w:sz w:val="22"/>
          <w:szCs w:val="22"/>
        </w:rPr>
        <w:t>Rev</w:t>
      </w:r>
      <w:r w:rsidR="00387BDD">
        <w:rPr>
          <w:rStyle w:val="BookTitle"/>
          <w:rFonts w:ascii="Times New Roman" w:hAnsi="Times New Roman" w:cs="Times New Roman"/>
          <w:i w:val="0"/>
          <w:color w:val="FF0000"/>
          <w:sz w:val="22"/>
          <w:szCs w:val="22"/>
        </w:rPr>
        <w:t>ised:</w:t>
      </w:r>
      <w:r w:rsidR="004C714C" w:rsidRPr="00CF236B">
        <w:rPr>
          <w:rStyle w:val="BookTitle"/>
          <w:rFonts w:ascii="Times New Roman" w:hAnsi="Times New Roman" w:cs="Times New Roman"/>
          <w:i w:val="0"/>
          <w:color w:val="FF0000"/>
          <w:sz w:val="22"/>
          <w:szCs w:val="22"/>
        </w:rPr>
        <w:t xml:space="preserve"> </w:t>
      </w:r>
      <w:r w:rsidRPr="00CF236B">
        <w:rPr>
          <w:rStyle w:val="BookTitle"/>
          <w:rFonts w:ascii="Times New Roman" w:hAnsi="Times New Roman" w:cs="Times New Roman"/>
          <w:i w:val="0"/>
          <w:color w:val="FF0000"/>
          <w:sz w:val="22"/>
          <w:szCs w:val="22"/>
        </w:rPr>
        <w:t>2/24/22</w:t>
      </w:r>
    </w:p>
    <w:p w14:paraId="25B5E414" w14:textId="77777777" w:rsidR="00572173" w:rsidRDefault="00572173" w:rsidP="00D165A7">
      <w:pPr>
        <w:rPr>
          <w:rStyle w:val="BookTitle"/>
          <w:rFonts w:ascii="Times New Roman" w:hAnsi="Times New Roman" w:cs="Times New Roman"/>
          <w:i w:val="0"/>
          <w:sz w:val="22"/>
          <w:szCs w:val="22"/>
        </w:rPr>
      </w:pPr>
    </w:p>
    <w:p w14:paraId="4DFB8FE2" w14:textId="77777777" w:rsidR="00572173" w:rsidRDefault="00572173" w:rsidP="00D165A7">
      <w:pPr>
        <w:rPr>
          <w:rStyle w:val="BookTitle"/>
          <w:rFonts w:ascii="Times New Roman" w:hAnsi="Times New Roman" w:cs="Times New Roman"/>
          <w:i w:val="0"/>
          <w:sz w:val="22"/>
          <w:szCs w:val="22"/>
        </w:rPr>
      </w:pPr>
    </w:p>
    <w:p w14:paraId="46CBA8EB" w14:textId="77777777" w:rsidR="00572173" w:rsidRDefault="00572173" w:rsidP="00D165A7">
      <w:pPr>
        <w:rPr>
          <w:rStyle w:val="BookTitle"/>
          <w:rFonts w:ascii="Times New Roman" w:hAnsi="Times New Roman" w:cs="Times New Roman"/>
          <w:i w:val="0"/>
          <w:sz w:val="22"/>
          <w:szCs w:val="22"/>
        </w:rPr>
      </w:pPr>
    </w:p>
    <w:p w14:paraId="0E1C14B8" w14:textId="77777777" w:rsidR="00572173" w:rsidRPr="00E05965" w:rsidRDefault="00E05965" w:rsidP="00D165A7">
      <w:pPr>
        <w:rPr>
          <w:rStyle w:val="BookTitle"/>
          <w:rFonts w:ascii="Times New Roman" w:hAnsi="Times New Roman" w:cs="Times New Roman"/>
          <w:b/>
          <w:i w:val="0"/>
          <w:sz w:val="22"/>
          <w:szCs w:val="22"/>
          <w:u w:val="single"/>
        </w:rPr>
      </w:pPr>
      <w:r w:rsidRPr="00E05965">
        <w:rPr>
          <w:rStyle w:val="BookTitle"/>
          <w:rFonts w:ascii="Times New Roman" w:hAnsi="Times New Roman" w:cs="Times New Roman"/>
          <w:b/>
          <w:i w:val="0"/>
          <w:sz w:val="22"/>
          <w:szCs w:val="22"/>
          <w:u w:val="single"/>
        </w:rPr>
        <w:t>T</w:t>
      </w:r>
      <w:r>
        <w:rPr>
          <w:rStyle w:val="BookTitle"/>
          <w:rFonts w:ascii="Times New Roman" w:hAnsi="Times New Roman" w:cs="Times New Roman"/>
          <w:b/>
          <w:i w:val="0"/>
          <w:sz w:val="22"/>
          <w:szCs w:val="22"/>
          <w:u w:val="single"/>
        </w:rPr>
        <w:t>able of Contents</w:t>
      </w:r>
    </w:p>
    <w:p w14:paraId="6653860C" w14:textId="77777777" w:rsidR="00E05965" w:rsidRDefault="00E05965"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Purpose &amp; Objectives</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3</w:t>
      </w:r>
    </w:p>
    <w:p w14:paraId="2D4A64D5" w14:textId="77777777" w:rsidR="00E05965" w:rsidRDefault="00E05965"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Medical Emergencies</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3</w:t>
      </w:r>
    </w:p>
    <w:p w14:paraId="1A0B1D7E" w14:textId="77777777" w:rsidR="00E05965" w:rsidRDefault="00E05965"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Safety Footwear</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4</w:t>
      </w:r>
    </w:p>
    <w:p w14:paraId="377723A5" w14:textId="77777777" w:rsidR="00E05965" w:rsidRDefault="00E05965"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Face &amp; Eye Protection</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4</w:t>
      </w:r>
    </w:p>
    <w:p w14:paraId="709F459C" w14:textId="77777777" w:rsidR="00E05965" w:rsidRDefault="00E05965"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Hand Protection</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4</w:t>
      </w:r>
    </w:p>
    <w:p w14:paraId="293E5541" w14:textId="77777777" w:rsidR="000D7048" w:rsidRDefault="000D7048"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Head Protection</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4</w:t>
      </w:r>
    </w:p>
    <w:p w14:paraId="57596186" w14:textId="77777777" w:rsidR="00E05965"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Fall Protection</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5</w:t>
      </w:r>
    </w:p>
    <w:p w14:paraId="1AFF3364" w14:textId="77777777" w:rsidR="00540BCE"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Safe Lifting and Back Injury Prevention</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5-6</w:t>
      </w:r>
    </w:p>
    <w:p w14:paraId="4B633169" w14:textId="77777777" w:rsidR="00540BCE"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Aerial &amp; Scissor Lifts</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6-7</w:t>
      </w:r>
    </w:p>
    <w:p w14:paraId="376B57D2" w14:textId="77777777" w:rsidR="00540BCE"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Forklifts</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7-8</w:t>
      </w:r>
    </w:p>
    <w:p w14:paraId="2C14E27D" w14:textId="77777777" w:rsidR="00540BCE"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General Dock Safety</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8</w:t>
      </w:r>
    </w:p>
    <w:p w14:paraId="3841AF06" w14:textId="77777777" w:rsidR="00540BCE"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Hanging Loads/Overhead Rigging</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8-9</w:t>
      </w:r>
    </w:p>
    <w:p w14:paraId="4AE45C4F" w14:textId="77777777" w:rsidR="00540BCE"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Working from a Ladder</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9</w:t>
      </w:r>
    </w:p>
    <w:p w14:paraId="35B62874" w14:textId="77777777" w:rsidR="00540BCE"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Straight Ladders</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9</w:t>
      </w:r>
    </w:p>
    <w:p w14:paraId="283AB73E" w14:textId="77777777" w:rsidR="00540BCE" w:rsidRDefault="000D7048"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Step Ladders</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10</w:t>
      </w:r>
    </w:p>
    <w:p w14:paraId="6F949BD7" w14:textId="77777777" w:rsidR="00540BCE"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Scaffolding</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t>Page 10</w:t>
      </w:r>
    </w:p>
    <w:p w14:paraId="332B6A89" w14:textId="77777777" w:rsidR="00540BCE" w:rsidRDefault="00540BCE" w:rsidP="00540BCE">
      <w:pPr>
        <w:spacing w:line="480" w:lineRule="auto"/>
        <w:rPr>
          <w:rStyle w:val="BookTitle"/>
          <w:rFonts w:ascii="Times New Roman" w:hAnsi="Times New Roman" w:cs="Times New Roman"/>
          <w:i w:val="0"/>
          <w:sz w:val="22"/>
          <w:szCs w:val="22"/>
        </w:rPr>
      </w:pPr>
      <w:r>
        <w:rPr>
          <w:rStyle w:val="BookTitle"/>
          <w:rFonts w:ascii="Times New Roman" w:hAnsi="Times New Roman" w:cs="Times New Roman"/>
          <w:i w:val="0"/>
          <w:sz w:val="22"/>
          <w:szCs w:val="22"/>
        </w:rPr>
        <w:t>General Electric Safety</w:t>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Pr>
          <w:rStyle w:val="BookTitle"/>
          <w:rFonts w:ascii="Times New Roman" w:hAnsi="Times New Roman" w:cs="Times New Roman"/>
          <w:i w:val="0"/>
          <w:sz w:val="22"/>
          <w:szCs w:val="22"/>
        </w:rPr>
        <w:tab/>
      </w:r>
      <w:r w:rsidR="000D7048">
        <w:rPr>
          <w:rStyle w:val="BookTitle"/>
          <w:rFonts w:ascii="Times New Roman" w:hAnsi="Times New Roman" w:cs="Times New Roman"/>
          <w:i w:val="0"/>
          <w:sz w:val="22"/>
          <w:szCs w:val="22"/>
        </w:rPr>
        <w:tab/>
      </w:r>
      <w:r w:rsidR="000D7048">
        <w:rPr>
          <w:rStyle w:val="BookTitle"/>
          <w:rFonts w:ascii="Times New Roman" w:hAnsi="Times New Roman" w:cs="Times New Roman"/>
          <w:i w:val="0"/>
          <w:sz w:val="22"/>
          <w:szCs w:val="22"/>
        </w:rPr>
        <w:tab/>
        <w:t>Page 11</w:t>
      </w:r>
    </w:p>
    <w:p w14:paraId="23A2E51C" w14:textId="77777777" w:rsidR="00572173" w:rsidRPr="00677EFA" w:rsidRDefault="00572173" w:rsidP="00A944E7">
      <w:pPr>
        <w:jc w:val="left"/>
        <w:rPr>
          <w:rStyle w:val="BookTitle"/>
          <w:rFonts w:ascii="Times New Roman" w:hAnsi="Times New Roman" w:cs="Times New Roman"/>
          <w:b/>
          <w:i w:val="0"/>
          <w:sz w:val="28"/>
          <w:szCs w:val="28"/>
          <w:u w:val="single"/>
        </w:rPr>
      </w:pPr>
      <w:r w:rsidRPr="00677EFA">
        <w:rPr>
          <w:rStyle w:val="BookTitle"/>
          <w:rFonts w:ascii="Times New Roman" w:hAnsi="Times New Roman" w:cs="Times New Roman"/>
          <w:b/>
          <w:i w:val="0"/>
          <w:sz w:val="28"/>
          <w:szCs w:val="28"/>
          <w:u w:val="single"/>
        </w:rPr>
        <w:lastRenderedPageBreak/>
        <w:t>Safety Purpose &amp; Objectives</w:t>
      </w:r>
    </w:p>
    <w:p w14:paraId="3B3C26C2" w14:textId="0B16E875" w:rsidR="00C44D10" w:rsidRPr="00677EFA" w:rsidRDefault="00572173" w:rsidP="00D165A7">
      <w:p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T</w:t>
      </w:r>
      <w:r w:rsidR="00546F84" w:rsidRPr="00677EFA">
        <w:rPr>
          <w:rStyle w:val="BookTitle"/>
          <w:rFonts w:ascii="Times New Roman" w:hAnsi="Times New Roman" w:cs="Times New Roman"/>
          <w:i w:val="0"/>
          <w:sz w:val="22"/>
          <w:szCs w:val="22"/>
        </w:rPr>
        <w:t xml:space="preserve">he Javits Center is committed to maintaining a safe and healthy workplace for all our employees, </w:t>
      </w:r>
      <w:r w:rsidR="00396C8A" w:rsidRPr="00677EFA">
        <w:rPr>
          <w:rStyle w:val="BookTitle"/>
          <w:rFonts w:ascii="Times New Roman" w:hAnsi="Times New Roman" w:cs="Times New Roman"/>
          <w:i w:val="0"/>
          <w:sz w:val="22"/>
          <w:szCs w:val="22"/>
        </w:rPr>
        <w:t>contractors, clients</w:t>
      </w:r>
      <w:r w:rsidR="00D42EB9" w:rsidRPr="00677EFA">
        <w:rPr>
          <w:rStyle w:val="BookTitle"/>
          <w:rFonts w:ascii="Times New Roman" w:hAnsi="Times New Roman" w:cs="Times New Roman"/>
          <w:i w:val="0"/>
          <w:sz w:val="22"/>
          <w:szCs w:val="22"/>
        </w:rPr>
        <w:t>,</w:t>
      </w:r>
      <w:r w:rsidR="00396C8A" w:rsidRPr="00677EFA">
        <w:rPr>
          <w:rStyle w:val="BookTitle"/>
          <w:rFonts w:ascii="Times New Roman" w:hAnsi="Times New Roman" w:cs="Times New Roman"/>
          <w:i w:val="0"/>
          <w:sz w:val="22"/>
          <w:szCs w:val="22"/>
        </w:rPr>
        <w:t xml:space="preserve"> vendors</w:t>
      </w:r>
      <w:r w:rsidR="00D42EB9" w:rsidRPr="00677EFA">
        <w:rPr>
          <w:rStyle w:val="BookTitle"/>
          <w:rFonts w:ascii="Times New Roman" w:hAnsi="Times New Roman" w:cs="Times New Roman"/>
          <w:i w:val="0"/>
          <w:sz w:val="22"/>
          <w:szCs w:val="22"/>
        </w:rPr>
        <w:t xml:space="preserve"> and visitors</w:t>
      </w:r>
      <w:r w:rsidR="00396C8A" w:rsidRPr="00677EFA">
        <w:rPr>
          <w:rStyle w:val="BookTitle"/>
          <w:rFonts w:ascii="Times New Roman" w:hAnsi="Times New Roman" w:cs="Times New Roman"/>
          <w:i w:val="0"/>
          <w:sz w:val="22"/>
          <w:szCs w:val="22"/>
        </w:rPr>
        <w:t xml:space="preserve">.  </w:t>
      </w:r>
      <w:r w:rsidR="00546F84" w:rsidRPr="00677EFA">
        <w:rPr>
          <w:rStyle w:val="BookTitle"/>
          <w:rFonts w:ascii="Times New Roman" w:hAnsi="Times New Roman" w:cs="Times New Roman"/>
          <w:i w:val="0"/>
          <w:sz w:val="22"/>
          <w:szCs w:val="22"/>
        </w:rPr>
        <w:t xml:space="preserve">The Center’s commitment </w:t>
      </w:r>
      <w:r w:rsidRPr="00677EFA">
        <w:rPr>
          <w:rStyle w:val="BookTitle"/>
          <w:rFonts w:ascii="Times New Roman" w:hAnsi="Times New Roman" w:cs="Times New Roman"/>
          <w:i w:val="0"/>
          <w:sz w:val="22"/>
          <w:szCs w:val="22"/>
        </w:rPr>
        <w:t xml:space="preserve">is based upon </w:t>
      </w:r>
      <w:r w:rsidR="00C44D10" w:rsidRPr="00677EFA">
        <w:rPr>
          <w:rStyle w:val="BookTitle"/>
          <w:rFonts w:ascii="Times New Roman" w:hAnsi="Times New Roman" w:cs="Times New Roman"/>
          <w:i w:val="0"/>
          <w:sz w:val="22"/>
          <w:szCs w:val="22"/>
        </w:rPr>
        <w:t xml:space="preserve">collaboration between management, unions, employees, contractors and vendors.  </w:t>
      </w:r>
    </w:p>
    <w:p w14:paraId="0DA7B42D" w14:textId="77777777" w:rsidR="00546F84" w:rsidRPr="00677EFA" w:rsidRDefault="00546F84" w:rsidP="00D165A7">
      <w:p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 xml:space="preserve">  </w:t>
      </w:r>
      <w:r w:rsidR="00C44D10" w:rsidRPr="00677EFA">
        <w:rPr>
          <w:rStyle w:val="BookTitle"/>
          <w:rFonts w:ascii="Times New Roman" w:hAnsi="Times New Roman" w:cs="Times New Roman"/>
          <w:i w:val="0"/>
          <w:sz w:val="22"/>
          <w:szCs w:val="22"/>
        </w:rPr>
        <w:t>Objectives:</w:t>
      </w:r>
    </w:p>
    <w:p w14:paraId="75B7D1B3" w14:textId="77777777" w:rsidR="00396C8A" w:rsidRPr="00677EFA" w:rsidRDefault="00396C8A" w:rsidP="000D7048">
      <w:pPr>
        <w:pStyle w:val="ListParagraph"/>
        <w:numPr>
          <w:ilvl w:val="0"/>
          <w:numId w:val="1"/>
        </w:num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Reduce the number of workplace injuries</w:t>
      </w:r>
    </w:p>
    <w:p w14:paraId="27F4B870" w14:textId="77777777" w:rsidR="00546F84" w:rsidRPr="00677EFA" w:rsidRDefault="00C44D10" w:rsidP="000D7048">
      <w:pPr>
        <w:pStyle w:val="ListParagraph"/>
        <w:numPr>
          <w:ilvl w:val="0"/>
          <w:numId w:val="1"/>
        </w:num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Collaborate with all stakeholders</w:t>
      </w:r>
    </w:p>
    <w:p w14:paraId="725476A1" w14:textId="773E0C53" w:rsidR="00546F84" w:rsidRPr="00677EFA" w:rsidRDefault="00D42EB9" w:rsidP="000D7048">
      <w:pPr>
        <w:pStyle w:val="ListParagraph"/>
        <w:numPr>
          <w:ilvl w:val="0"/>
          <w:numId w:val="1"/>
        </w:num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Immediately i</w:t>
      </w:r>
      <w:r w:rsidR="00546F84" w:rsidRPr="00677EFA">
        <w:rPr>
          <w:rStyle w:val="BookTitle"/>
          <w:rFonts w:ascii="Times New Roman" w:hAnsi="Times New Roman" w:cs="Times New Roman"/>
          <w:i w:val="0"/>
          <w:sz w:val="22"/>
          <w:szCs w:val="22"/>
        </w:rPr>
        <w:t xml:space="preserve">nvestigate </w:t>
      </w:r>
      <w:r w:rsidRPr="00677EFA">
        <w:rPr>
          <w:rStyle w:val="BookTitle"/>
          <w:rFonts w:ascii="Times New Roman" w:hAnsi="Times New Roman" w:cs="Times New Roman"/>
          <w:i w:val="0"/>
          <w:sz w:val="22"/>
          <w:szCs w:val="22"/>
        </w:rPr>
        <w:t xml:space="preserve">all </w:t>
      </w:r>
      <w:r w:rsidR="00546F84" w:rsidRPr="00677EFA">
        <w:rPr>
          <w:rStyle w:val="BookTitle"/>
          <w:rFonts w:ascii="Times New Roman" w:hAnsi="Times New Roman" w:cs="Times New Roman"/>
          <w:i w:val="0"/>
          <w:sz w:val="22"/>
          <w:szCs w:val="22"/>
        </w:rPr>
        <w:t>accidents and near misses and implement any changes in operational practices learne</w:t>
      </w:r>
      <w:r w:rsidR="00396C8A" w:rsidRPr="00677EFA">
        <w:rPr>
          <w:rStyle w:val="BookTitle"/>
          <w:rFonts w:ascii="Times New Roman" w:hAnsi="Times New Roman" w:cs="Times New Roman"/>
          <w:i w:val="0"/>
          <w:sz w:val="22"/>
          <w:szCs w:val="22"/>
        </w:rPr>
        <w:t>d by the investigation findings</w:t>
      </w:r>
    </w:p>
    <w:p w14:paraId="2D57E571" w14:textId="77777777" w:rsidR="00546F84" w:rsidRPr="00677EFA" w:rsidRDefault="00546F84" w:rsidP="000D7048">
      <w:pPr>
        <w:pStyle w:val="ListParagraph"/>
        <w:numPr>
          <w:ilvl w:val="0"/>
          <w:numId w:val="1"/>
        </w:num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 xml:space="preserve">Provide support </w:t>
      </w:r>
      <w:r w:rsidR="00C44D10" w:rsidRPr="00677EFA">
        <w:rPr>
          <w:rStyle w:val="BookTitle"/>
          <w:rFonts w:ascii="Times New Roman" w:hAnsi="Times New Roman" w:cs="Times New Roman"/>
          <w:i w:val="0"/>
          <w:sz w:val="22"/>
          <w:szCs w:val="22"/>
        </w:rPr>
        <w:t xml:space="preserve">and facilitate training </w:t>
      </w:r>
      <w:r w:rsidRPr="00677EFA">
        <w:rPr>
          <w:rStyle w:val="BookTitle"/>
          <w:rFonts w:ascii="Times New Roman" w:hAnsi="Times New Roman" w:cs="Times New Roman"/>
          <w:i w:val="0"/>
          <w:sz w:val="22"/>
          <w:szCs w:val="22"/>
        </w:rPr>
        <w:t xml:space="preserve">to all </w:t>
      </w:r>
      <w:r w:rsidR="00C44D10" w:rsidRPr="00677EFA">
        <w:rPr>
          <w:rStyle w:val="BookTitle"/>
          <w:rFonts w:ascii="Times New Roman" w:hAnsi="Times New Roman" w:cs="Times New Roman"/>
          <w:i w:val="0"/>
          <w:sz w:val="22"/>
          <w:szCs w:val="22"/>
        </w:rPr>
        <w:t>departments</w:t>
      </w:r>
    </w:p>
    <w:p w14:paraId="2009E9B5" w14:textId="77777777" w:rsidR="00546F84" w:rsidRPr="00677EFA" w:rsidRDefault="00546F84" w:rsidP="000D7048">
      <w:pPr>
        <w:pStyle w:val="ListParagraph"/>
        <w:numPr>
          <w:ilvl w:val="0"/>
          <w:numId w:val="1"/>
        </w:num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Promote and enfor</w:t>
      </w:r>
      <w:r w:rsidR="00396C8A" w:rsidRPr="00677EFA">
        <w:rPr>
          <w:rStyle w:val="BookTitle"/>
          <w:rFonts w:ascii="Times New Roman" w:hAnsi="Times New Roman" w:cs="Times New Roman"/>
          <w:i w:val="0"/>
          <w:sz w:val="22"/>
          <w:szCs w:val="22"/>
        </w:rPr>
        <w:t>ce responsible safety practices</w:t>
      </w:r>
    </w:p>
    <w:p w14:paraId="37578D6F" w14:textId="77777777" w:rsidR="00546F84" w:rsidRPr="00677EFA" w:rsidRDefault="00546F84" w:rsidP="000D7048">
      <w:pPr>
        <w:pStyle w:val="ListParagraph"/>
        <w:numPr>
          <w:ilvl w:val="0"/>
          <w:numId w:val="1"/>
        </w:num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 xml:space="preserve">Meet or exceed all requirements of applicable health </w:t>
      </w:r>
      <w:r w:rsidR="00396C8A" w:rsidRPr="00677EFA">
        <w:rPr>
          <w:rStyle w:val="BookTitle"/>
          <w:rFonts w:ascii="Times New Roman" w:hAnsi="Times New Roman" w:cs="Times New Roman"/>
          <w:i w:val="0"/>
          <w:sz w:val="22"/>
          <w:szCs w:val="22"/>
        </w:rPr>
        <w:t>and safety laws and regulations</w:t>
      </w:r>
    </w:p>
    <w:p w14:paraId="34D9BC82" w14:textId="77777777" w:rsidR="00546F84" w:rsidRPr="00677EFA" w:rsidRDefault="00546F84" w:rsidP="000D7048">
      <w:pPr>
        <w:pStyle w:val="ListParagraph"/>
        <w:numPr>
          <w:ilvl w:val="0"/>
          <w:numId w:val="1"/>
        </w:num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Continuously improve the Center’s safety programs, p</w:t>
      </w:r>
      <w:r w:rsidR="00396C8A" w:rsidRPr="00677EFA">
        <w:rPr>
          <w:rStyle w:val="BookTitle"/>
          <w:rFonts w:ascii="Times New Roman" w:hAnsi="Times New Roman" w:cs="Times New Roman"/>
          <w:i w:val="0"/>
          <w:sz w:val="22"/>
          <w:szCs w:val="22"/>
        </w:rPr>
        <w:t>olicies and procedures</w:t>
      </w:r>
    </w:p>
    <w:p w14:paraId="20219142" w14:textId="226BCA55" w:rsidR="008576FF" w:rsidRPr="00677EFA" w:rsidRDefault="008576FF" w:rsidP="000D7048">
      <w:pPr>
        <w:pStyle w:val="ListParagraph"/>
        <w:numPr>
          <w:ilvl w:val="0"/>
          <w:numId w:val="1"/>
        </w:num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Communicate reporting results</w:t>
      </w:r>
    </w:p>
    <w:p w14:paraId="1C3DF43A" w14:textId="591C655A" w:rsidR="00D42EB9" w:rsidRPr="00677EFA" w:rsidRDefault="00D42EB9" w:rsidP="000D7048">
      <w:pPr>
        <w:pStyle w:val="ListParagraph"/>
        <w:numPr>
          <w:ilvl w:val="0"/>
          <w:numId w:val="1"/>
        </w:num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Never perform any task that cannot be done safely</w:t>
      </w:r>
    </w:p>
    <w:p w14:paraId="2FA521B9" w14:textId="77777777" w:rsidR="00546F84" w:rsidRPr="00677EFA" w:rsidRDefault="00546F84" w:rsidP="00A944E7">
      <w:pPr>
        <w:jc w:val="left"/>
        <w:rPr>
          <w:rStyle w:val="BookTitle"/>
          <w:rFonts w:ascii="Times New Roman" w:hAnsi="Times New Roman" w:cs="Times New Roman"/>
          <w:b/>
          <w:bCs/>
          <w:i w:val="0"/>
          <w:smallCaps/>
          <w:sz w:val="28"/>
          <w:szCs w:val="28"/>
          <w:u w:val="single"/>
        </w:rPr>
      </w:pPr>
      <w:r w:rsidRPr="00677EFA">
        <w:rPr>
          <w:rStyle w:val="BookTitle"/>
          <w:rFonts w:ascii="Times New Roman" w:hAnsi="Times New Roman" w:cs="Times New Roman"/>
          <w:b/>
          <w:i w:val="0"/>
          <w:sz w:val="28"/>
          <w:szCs w:val="28"/>
          <w:u w:val="single"/>
        </w:rPr>
        <w:t>Medical Emergencies</w:t>
      </w:r>
    </w:p>
    <w:p w14:paraId="6D0B73FC" w14:textId="623ECBD8" w:rsidR="00546F84" w:rsidRPr="00677EFA" w:rsidRDefault="00546F84" w:rsidP="00D165A7">
      <w:pPr>
        <w:rPr>
          <w:rStyle w:val="BookTitle"/>
          <w:rFonts w:ascii="Times New Roman" w:hAnsi="Times New Roman" w:cs="Times New Roman"/>
          <w:b/>
          <w:bCs/>
          <w:i w:val="0"/>
          <w:smallCaps/>
          <w:sz w:val="22"/>
          <w:szCs w:val="22"/>
        </w:rPr>
      </w:pPr>
      <w:r w:rsidRPr="00677EFA">
        <w:rPr>
          <w:rStyle w:val="BookTitle"/>
          <w:rFonts w:ascii="Times New Roman" w:hAnsi="Times New Roman" w:cs="Times New Roman"/>
          <w:b/>
          <w:bCs/>
          <w:i w:val="0"/>
          <w:sz w:val="22"/>
          <w:szCs w:val="22"/>
        </w:rPr>
        <w:t>If emerge</w:t>
      </w:r>
      <w:r w:rsidR="00C44D10" w:rsidRPr="00677EFA">
        <w:rPr>
          <w:rStyle w:val="BookTitle"/>
          <w:rFonts w:ascii="Times New Roman" w:hAnsi="Times New Roman" w:cs="Times New Roman"/>
          <w:b/>
          <w:bCs/>
          <w:i w:val="0"/>
          <w:sz w:val="22"/>
          <w:szCs w:val="22"/>
        </w:rPr>
        <w:t>ncy medical assistance is required, please call the public safety command center at “511” from any house phone</w:t>
      </w:r>
      <w:r w:rsidR="00677EFA" w:rsidRPr="00677EFA">
        <w:rPr>
          <w:rStyle w:val="BookTitle"/>
          <w:rFonts w:ascii="Times New Roman" w:hAnsi="Times New Roman" w:cs="Times New Roman"/>
          <w:b/>
          <w:bCs/>
          <w:i w:val="0"/>
          <w:sz w:val="22"/>
          <w:szCs w:val="22"/>
        </w:rPr>
        <w:t xml:space="preserve">, use channel 9 on our 2-way radio, </w:t>
      </w:r>
      <w:r w:rsidR="00C44D10" w:rsidRPr="00677EFA">
        <w:rPr>
          <w:rStyle w:val="BookTitle"/>
          <w:rFonts w:ascii="Times New Roman" w:hAnsi="Times New Roman" w:cs="Times New Roman"/>
          <w:b/>
          <w:bCs/>
          <w:i w:val="0"/>
          <w:sz w:val="22"/>
          <w:szCs w:val="22"/>
        </w:rPr>
        <w:t xml:space="preserve">or direct dial at </w:t>
      </w:r>
      <w:r w:rsidRPr="00677EFA">
        <w:rPr>
          <w:rStyle w:val="BookTitle"/>
          <w:rFonts w:ascii="Times New Roman" w:hAnsi="Times New Roman" w:cs="Times New Roman"/>
          <w:b/>
          <w:bCs/>
          <w:i w:val="0"/>
          <w:sz w:val="22"/>
          <w:szCs w:val="22"/>
        </w:rPr>
        <w:t xml:space="preserve">212/216-2222.  </w:t>
      </w:r>
    </w:p>
    <w:p w14:paraId="6CB02969" w14:textId="77777777" w:rsidR="00475306" w:rsidRPr="00677EFA" w:rsidRDefault="00475306" w:rsidP="00475306">
      <w:pPr>
        <w:pStyle w:val="Heading1"/>
        <w:rPr>
          <w:rFonts w:ascii="Times New Roman" w:hAnsi="Times New Roman" w:cs="Times New Roman"/>
          <w:b/>
          <w:bCs/>
          <w:sz w:val="24"/>
          <w:szCs w:val="24"/>
        </w:rPr>
      </w:pPr>
      <w:r w:rsidRPr="00677EFA">
        <w:rPr>
          <w:rFonts w:ascii="Times New Roman" w:hAnsi="Times New Roman" w:cs="Times New Roman"/>
          <w:b/>
          <w:bCs/>
          <w:noProof/>
          <w:sz w:val="24"/>
          <w:szCs w:val="24"/>
        </w:rPr>
        <mc:AlternateContent>
          <mc:Choice Requires="wps">
            <w:drawing>
              <wp:anchor distT="0" distB="0" distL="0" distR="0" simplePos="0" relativeHeight="251683840" behindDoc="1" locked="0" layoutInCell="1" allowOverlap="1" wp14:anchorId="219F4DC6" wp14:editId="77777B78">
                <wp:simplePos x="0" y="0"/>
                <wp:positionH relativeFrom="page">
                  <wp:posOffset>596900</wp:posOffset>
                </wp:positionH>
                <wp:positionV relativeFrom="paragraph">
                  <wp:posOffset>372110</wp:posOffset>
                </wp:positionV>
                <wp:extent cx="6225540" cy="1270"/>
                <wp:effectExtent l="0" t="0" r="0" b="0"/>
                <wp:wrapTopAndBottom/>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67F7" id="Freeform 14" o:spid="_x0000_s1026" style="position:absolute;margin-left:47pt;margin-top:29.3pt;width:490.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7kQIAAIAFAAAOAAAAZHJzL2Uyb0RvYy54bWysVNtu2zAMfR+wfxD0uKHxZUmbGnGKoWmH&#10;Ad0FaPYBsizHxmRRk5Q47dePku3Uy7aXYTAgkCZ1eHgRVzfHVpKDMLYBldNkFlMiFIeyUbucftve&#10;XywpsY6pkklQIqdPwtKb9etXq05nIoUaZCkMQRBls07ntHZOZ1FkeS1aZmeghUJjBaZlDlWzi0rD&#10;OkRvZZTG8WXUgSm1AS6sxb+b3kjXAb+qBHdfqsoKR2ROkZsLpwln4c9ovWLZzjBdN3ygwf6BRcsa&#10;hUFPUBvmGNmb5jeotuEGLFRuxqGNoKoaLkIOmE0Sn2XzWDMtQi5YHKtPZbL/D5Z/Pjzqr8ZTt/oB&#10;+HeLFYk6bbOTxSsWfUjRfYISe8j2DkKyx8q0/iamQY6hpk+nmoqjIxx/XqbpYjHH0nO0JelVKHnE&#10;svEu31v3QUDAYYcH6/qOlCiFepZEsRaDbhGiaiU25+0FiUkSL5JwDB08uSWj25uIbGPSketlPD93&#10;SkenAWu5WPwR7N3o58HSCRgmsBspsnpkzY9qoI0SYf4JxKFQGqwv0BbJjRVCBHTyKf7FF2Of+/Z3&#10;hhAGZ/t8qg0lONVFn65mzjPzIbxIupyGWvgfLRzEFoLJnbUOg7xYpZp6hetTVr0Zb/gAODe9EIJ6&#10;rpPWKrhvpAy9lcpTSZbpchmKY0E2pbd6OtbsiltpyIHhg51v8Lvz2SDaL24G9qoMaLVg5d0gO9bI&#10;XkZ/icUNg+xn1+8DmxVQPuEcG+jXAK4tFGowz5R0uAJyan/smRGUyI8K39h1MveD64IyX1ylqJip&#10;pZhamOIIlVNHsfNevHX9ntlr0+xqjJSEdBW8x/dTNX7QA7+e1aDgMw/ZDivJ75GpHrxeFuf6JwAA&#10;AP//AwBQSwMEFAAGAAgAAAAhANwdEjjfAAAACQEAAA8AAABkcnMvZG93bnJldi54bWxMj8FOwzAQ&#10;RO9I/IO1SFwQtVvSEkKcCiEhkHpqQULc3HiJA/Y6ip00/D3OCY6zs5p5U24nZ9mIfWg9SVguBDCk&#10;2uuWGglvr0/XObAQFWllPaGEHwywrc7PSlVof6I9jofYsBRCoVASTIxdwXmoDToVFr5DSt6n752K&#10;SfYN1706pXBn+UqIDXeqpdRgVIePBuvvw+AkfF1Rs+p2N+/Pw/iydHsj1h9WSHl5MT3cA4s4xb9n&#10;mPETOlSJ6egH0oFZCXdZmhIlrPMNsNkXt1kG7DhfcuBVyf8vqH4BAAD//wMAUEsBAi0AFAAGAAgA&#10;AAAhALaDOJL+AAAA4QEAABMAAAAAAAAAAAAAAAAAAAAAAFtDb250ZW50X1R5cGVzXS54bWxQSwEC&#10;LQAUAAYACAAAACEAOP0h/9YAAACUAQAACwAAAAAAAAAAAAAAAAAvAQAAX3JlbHMvLnJlbHNQSwEC&#10;LQAUAAYACAAAACEA5N/le5ECAACABQAADgAAAAAAAAAAAAAAAAAuAgAAZHJzL2Uyb0RvYy54bWxQ&#10;SwECLQAUAAYACAAAACEA3B0SON8AAAAJAQAADwAAAAAAAAAAAAAAAADrBAAAZHJzL2Rvd25yZXYu&#10;eG1sUEsFBgAAAAAEAAQA8wAAAPcFAAAAAA==&#10;" path="m,l9804,e" filled="f" strokecolor="#4d4d4e" strokeweight="1.44pt">
                <v:path arrowok="t" o:connecttype="custom" o:connectlocs="0,0;6225540,0" o:connectangles="0,0"/>
                <w10:wrap type="topAndBottom" anchorx="page"/>
              </v:shape>
            </w:pict>
          </mc:Fallback>
        </mc:AlternateContent>
      </w:r>
      <w:r w:rsidRPr="00677EFA">
        <w:rPr>
          <w:rFonts w:ascii="Times New Roman" w:hAnsi="Times New Roman" w:cs="Times New Roman"/>
          <w:b/>
          <w:bCs/>
          <w:sz w:val="24"/>
          <w:szCs w:val="24"/>
        </w:rPr>
        <w:t>Responsible Staff</w:t>
      </w:r>
    </w:p>
    <w:p w14:paraId="3D3198CE" w14:textId="61C14C8D" w:rsidR="00475306" w:rsidRPr="00677EFA" w:rsidRDefault="00475306" w:rsidP="00475306">
      <w:pPr>
        <w:pStyle w:val="Heading1"/>
        <w:rPr>
          <w:rFonts w:ascii="Times New Roman" w:hAnsi="Times New Roman" w:cs="Times New Roman"/>
          <w:sz w:val="24"/>
          <w:szCs w:val="24"/>
          <w:shd w:val="clear" w:color="auto" w:fill="FFFFFF"/>
        </w:rPr>
      </w:pPr>
      <w:r w:rsidRPr="00677EFA">
        <w:rPr>
          <w:rFonts w:ascii="Times New Roman" w:hAnsi="Times New Roman" w:cs="Times New Roman"/>
          <w:sz w:val="24"/>
          <w:szCs w:val="24"/>
          <w:shd w:val="clear" w:color="auto" w:fill="FFFFFF"/>
        </w:rPr>
        <w:t>General contractors and exhibitor-appointed contractors are required to ensure employees comply with these safe work practices and enforce these policies</w:t>
      </w:r>
      <w:r w:rsidR="00CA4E6F" w:rsidRPr="00677EFA">
        <w:rPr>
          <w:rFonts w:ascii="Times New Roman" w:hAnsi="Times New Roman" w:cs="Times New Roman"/>
          <w:sz w:val="24"/>
          <w:szCs w:val="24"/>
          <w:shd w:val="clear" w:color="auto" w:fill="FFFFFF"/>
        </w:rPr>
        <w:t>.</w:t>
      </w:r>
    </w:p>
    <w:p w14:paraId="32BFF3D3" w14:textId="77777777" w:rsidR="00475306" w:rsidRPr="00677EFA" w:rsidRDefault="00475306" w:rsidP="00475306">
      <w:pPr>
        <w:pStyle w:val="Heading1"/>
        <w:rPr>
          <w:rFonts w:ascii="Times New Roman" w:hAnsi="Times New Roman" w:cs="Times New Roman"/>
          <w:b/>
          <w:bCs/>
          <w:sz w:val="24"/>
          <w:szCs w:val="24"/>
        </w:rPr>
      </w:pPr>
      <w:r w:rsidRPr="00677EFA">
        <w:rPr>
          <w:rFonts w:ascii="Times New Roman" w:hAnsi="Times New Roman" w:cs="Times New Roman"/>
          <w:sz w:val="24"/>
          <w:szCs w:val="24"/>
          <w:shd w:val="clear" w:color="auto" w:fill="FFFFFF"/>
        </w:rPr>
        <w:t>If you have any questions about these policies, please contact </w:t>
      </w:r>
    </w:p>
    <w:p w14:paraId="08F9A917" w14:textId="77777777" w:rsidR="00475306" w:rsidRPr="00677EFA" w:rsidRDefault="00475306" w:rsidP="00475306">
      <w:pPr>
        <w:pStyle w:val="Heading1"/>
        <w:rPr>
          <w:rFonts w:ascii="Times New Roman" w:hAnsi="Times New Roman" w:cs="Times New Roman"/>
          <w:b/>
          <w:bCs/>
          <w:sz w:val="24"/>
          <w:szCs w:val="24"/>
        </w:rPr>
      </w:pPr>
      <w:r w:rsidRPr="00677EFA">
        <w:rPr>
          <w:rFonts w:ascii="Times New Roman" w:hAnsi="Times New Roman" w:cs="Times New Roman"/>
          <w:sz w:val="24"/>
          <w:szCs w:val="24"/>
        </w:rPr>
        <w:t xml:space="preserve">Health &amp; Safety personnel are responsible for overseeing the implementation of this policy. </w:t>
      </w:r>
    </w:p>
    <w:p w14:paraId="4D103F7F" w14:textId="77777777" w:rsidR="00475306" w:rsidRPr="00677EFA" w:rsidRDefault="00475306" w:rsidP="00475306">
      <w:pPr>
        <w:ind w:left="720"/>
        <w:rPr>
          <w:rFonts w:ascii="Times New Roman" w:hAnsi="Times New Roman" w:cs="Times New Roman"/>
          <w:sz w:val="24"/>
          <w:szCs w:val="24"/>
        </w:rPr>
      </w:pPr>
      <w:r w:rsidRPr="00677EFA">
        <w:rPr>
          <w:rFonts w:ascii="Times New Roman" w:hAnsi="Times New Roman" w:cs="Times New Roman"/>
          <w:sz w:val="24"/>
          <w:szCs w:val="24"/>
        </w:rPr>
        <w:t>Kenneth Dixon, Vice President of Security &amp; Safety Solutions</w:t>
      </w:r>
    </w:p>
    <w:p w14:paraId="0360BC96" w14:textId="77777777" w:rsidR="00475306" w:rsidRPr="00677EFA" w:rsidRDefault="00475306" w:rsidP="00475306">
      <w:pPr>
        <w:ind w:left="720"/>
        <w:rPr>
          <w:rFonts w:ascii="Times New Roman" w:hAnsi="Times New Roman" w:cs="Times New Roman"/>
          <w:sz w:val="24"/>
          <w:szCs w:val="24"/>
        </w:rPr>
      </w:pPr>
      <w:r w:rsidRPr="00677EFA">
        <w:rPr>
          <w:rFonts w:ascii="Times New Roman" w:hAnsi="Times New Roman" w:cs="Times New Roman"/>
          <w:sz w:val="24"/>
          <w:szCs w:val="24"/>
        </w:rPr>
        <w:t>Office: 212.216.2379</w:t>
      </w:r>
    </w:p>
    <w:p w14:paraId="312F8AFA" w14:textId="1D54F9A1" w:rsidR="00475306" w:rsidRPr="00677EFA" w:rsidRDefault="00475306" w:rsidP="00475306">
      <w:pPr>
        <w:ind w:left="720"/>
        <w:rPr>
          <w:rFonts w:ascii="Times New Roman" w:hAnsi="Times New Roman" w:cs="Times New Roman"/>
          <w:sz w:val="24"/>
          <w:szCs w:val="24"/>
        </w:rPr>
      </w:pPr>
      <w:r w:rsidRPr="00677EFA">
        <w:rPr>
          <w:rFonts w:ascii="Times New Roman" w:hAnsi="Times New Roman" w:cs="Times New Roman"/>
          <w:sz w:val="24"/>
          <w:szCs w:val="24"/>
        </w:rPr>
        <w:t>M</w:t>
      </w:r>
      <w:r w:rsidR="00CA4E6F" w:rsidRPr="00677EFA">
        <w:rPr>
          <w:rFonts w:ascii="Times New Roman" w:hAnsi="Times New Roman" w:cs="Times New Roman"/>
          <w:sz w:val="24"/>
          <w:szCs w:val="24"/>
        </w:rPr>
        <w:t xml:space="preserve">obile: </w:t>
      </w:r>
      <w:r w:rsidRPr="00677EFA">
        <w:rPr>
          <w:rFonts w:ascii="Times New Roman" w:hAnsi="Times New Roman" w:cs="Times New Roman"/>
          <w:sz w:val="24"/>
          <w:szCs w:val="24"/>
        </w:rPr>
        <w:t>646.847.6896</w:t>
      </w:r>
    </w:p>
    <w:p w14:paraId="07F3736A" w14:textId="77777777" w:rsidR="00475306" w:rsidRPr="00677EFA" w:rsidRDefault="008C62FA" w:rsidP="00475306">
      <w:pPr>
        <w:ind w:left="720"/>
        <w:rPr>
          <w:rFonts w:ascii="Times New Roman" w:hAnsi="Times New Roman" w:cs="Times New Roman"/>
          <w:sz w:val="24"/>
          <w:szCs w:val="24"/>
        </w:rPr>
      </w:pPr>
      <w:hyperlink r:id="rId9" w:history="1">
        <w:r w:rsidR="00475306" w:rsidRPr="00677EFA">
          <w:rPr>
            <w:rStyle w:val="Hyperlink"/>
            <w:rFonts w:ascii="Times New Roman" w:hAnsi="Times New Roman" w:cs="Times New Roman"/>
            <w:color w:val="auto"/>
            <w:sz w:val="24"/>
            <w:szCs w:val="24"/>
          </w:rPr>
          <w:t>kdixon@javitscenter.com</w:t>
        </w:r>
      </w:hyperlink>
    </w:p>
    <w:p w14:paraId="413C5892" w14:textId="77777777" w:rsidR="00677EFA" w:rsidRPr="00677EFA" w:rsidRDefault="00677EFA" w:rsidP="00D165A7">
      <w:pPr>
        <w:rPr>
          <w:rStyle w:val="BookTitle"/>
          <w:rFonts w:ascii="Times New Roman" w:hAnsi="Times New Roman" w:cs="Times New Roman"/>
          <w:b/>
          <w:i w:val="0"/>
          <w:sz w:val="24"/>
          <w:szCs w:val="24"/>
          <w:u w:val="single"/>
        </w:rPr>
      </w:pPr>
      <w:bookmarkStart w:id="1" w:name="_Hlk96682287"/>
    </w:p>
    <w:p w14:paraId="5C052C99" w14:textId="7B994015" w:rsidR="00546F84" w:rsidRPr="00677EFA" w:rsidRDefault="00475306" w:rsidP="00D165A7">
      <w:pPr>
        <w:rPr>
          <w:rStyle w:val="BookTitle"/>
          <w:rFonts w:ascii="Times New Roman" w:hAnsi="Times New Roman" w:cs="Times New Roman"/>
          <w:b/>
          <w:bCs/>
          <w:i w:val="0"/>
          <w:smallCaps/>
          <w:sz w:val="24"/>
          <w:szCs w:val="24"/>
          <w:u w:val="single"/>
        </w:rPr>
      </w:pPr>
      <w:r w:rsidRPr="00677EFA">
        <w:rPr>
          <w:rStyle w:val="BookTitle"/>
          <w:rFonts w:ascii="Times New Roman" w:hAnsi="Times New Roman" w:cs="Times New Roman"/>
          <w:b/>
          <w:i w:val="0"/>
          <w:sz w:val="24"/>
          <w:szCs w:val="24"/>
          <w:u w:val="single"/>
        </w:rPr>
        <w:lastRenderedPageBreak/>
        <w:t>S</w:t>
      </w:r>
      <w:r w:rsidR="00546F84" w:rsidRPr="00677EFA">
        <w:rPr>
          <w:rStyle w:val="BookTitle"/>
          <w:rFonts w:ascii="Times New Roman" w:hAnsi="Times New Roman" w:cs="Times New Roman"/>
          <w:b/>
          <w:i w:val="0"/>
          <w:sz w:val="24"/>
          <w:szCs w:val="24"/>
          <w:u w:val="single"/>
        </w:rPr>
        <w:t xml:space="preserve">afety Footwear </w:t>
      </w:r>
    </w:p>
    <w:p w14:paraId="153FE96D" w14:textId="7C685567" w:rsidR="001D6475" w:rsidRPr="00677EFA" w:rsidRDefault="001D6475" w:rsidP="001D6475">
      <w:pPr>
        <w:shd w:val="clear" w:color="auto" w:fill="FFFFFF"/>
        <w:spacing w:after="0" w:line="240" w:lineRule="auto"/>
        <w:ind w:hanging="360"/>
        <w:jc w:val="left"/>
        <w:rPr>
          <w:rFonts w:ascii="Times New Roman" w:eastAsia="Times New Roman" w:hAnsi="Times New Roman" w:cs="Times New Roman"/>
          <w:sz w:val="22"/>
          <w:szCs w:val="22"/>
        </w:rPr>
      </w:pPr>
      <w:bookmarkStart w:id="2" w:name="_Hlk96682260"/>
      <w:bookmarkEnd w:id="1"/>
      <w:r w:rsidRPr="00677EFA">
        <w:rPr>
          <w:rFonts w:ascii="Times New Roman" w:eastAsia="Times New Roman" w:hAnsi="Times New Roman" w:cs="Times New Roman"/>
          <w:b/>
          <w:bCs/>
          <w:sz w:val="22"/>
          <w:szCs w:val="22"/>
        </w:rPr>
        <w:t xml:space="preserve">       Wear proper footwear.</w:t>
      </w:r>
      <w:r w:rsidRPr="00677EFA">
        <w:rPr>
          <w:rFonts w:ascii="Times New Roman" w:eastAsia="Times New Roman" w:hAnsi="Times New Roman" w:cs="Times New Roman"/>
          <w:sz w:val="22"/>
          <w:szCs w:val="22"/>
        </w:rPr>
        <w:t xml:space="preserve"> All members of the Javits Center </w:t>
      </w:r>
      <w:r w:rsidR="001E3580" w:rsidRPr="00677EFA">
        <w:rPr>
          <w:rFonts w:ascii="Times New Roman" w:eastAsia="Times New Roman" w:hAnsi="Times New Roman" w:cs="Times New Roman"/>
          <w:sz w:val="22"/>
          <w:szCs w:val="22"/>
        </w:rPr>
        <w:t>L</w:t>
      </w:r>
      <w:r w:rsidRPr="00677EFA">
        <w:rPr>
          <w:rFonts w:ascii="Times New Roman" w:eastAsia="Times New Roman" w:hAnsi="Times New Roman" w:cs="Times New Roman"/>
          <w:sz w:val="22"/>
          <w:szCs w:val="22"/>
        </w:rPr>
        <w:t>abor workforce including Show Carpenters, Show Electricians, Freight Handlers and House Trades mu</w:t>
      </w:r>
      <w:r w:rsidR="00CF236B" w:rsidRPr="00677EFA">
        <w:rPr>
          <w:rFonts w:ascii="Times New Roman" w:eastAsia="Times New Roman" w:hAnsi="Times New Roman" w:cs="Times New Roman"/>
          <w:sz w:val="22"/>
          <w:szCs w:val="22"/>
        </w:rPr>
        <w:t>s</w:t>
      </w:r>
      <w:r w:rsidRPr="00677EFA">
        <w:rPr>
          <w:rFonts w:ascii="Times New Roman" w:eastAsia="Times New Roman" w:hAnsi="Times New Roman" w:cs="Times New Roman"/>
          <w:sz w:val="22"/>
          <w:szCs w:val="22"/>
        </w:rPr>
        <w:t>t wear proper footwear to prevent potential foot injuries during the move-in and move-out periods for events. Any person who does not have the proper footwear will not be permitted in event space which includes the show floor, loading docks, back-of-house areas and roadways.</w:t>
      </w:r>
    </w:p>
    <w:p w14:paraId="2C2329A5" w14:textId="77777777" w:rsidR="00475306" w:rsidRPr="00677EFA" w:rsidRDefault="001D6475" w:rsidP="001D6475">
      <w:pPr>
        <w:shd w:val="clear" w:color="auto" w:fill="FFFFFF"/>
        <w:spacing w:after="0" w:line="240" w:lineRule="auto"/>
        <w:ind w:left="720" w:hanging="360"/>
        <w:jc w:val="left"/>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o Footwear must be constructed of a sturdy leather and have a minimum of a one-inch oil</w:t>
      </w:r>
    </w:p>
    <w:p w14:paraId="4FEAA648" w14:textId="5861AE10" w:rsidR="001D6475" w:rsidRPr="00677EFA" w:rsidRDefault="00475306" w:rsidP="001D6475">
      <w:pPr>
        <w:shd w:val="clear" w:color="auto" w:fill="FFFFFF"/>
        <w:spacing w:after="0" w:line="240" w:lineRule="auto"/>
        <w:ind w:left="720" w:hanging="360"/>
        <w:jc w:val="left"/>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   r</w:t>
      </w:r>
      <w:r w:rsidR="001D6475" w:rsidRPr="00677EFA">
        <w:rPr>
          <w:rFonts w:ascii="Times New Roman" w:eastAsia="Times New Roman" w:hAnsi="Times New Roman" w:cs="Times New Roman"/>
          <w:sz w:val="22"/>
          <w:szCs w:val="22"/>
        </w:rPr>
        <w:t>esistant/slip resistant treaded rubber outsole. Footwear can be either high or low top.</w:t>
      </w:r>
    </w:p>
    <w:p w14:paraId="4BF26FD0" w14:textId="77777777" w:rsidR="00475306" w:rsidRPr="00677EFA" w:rsidRDefault="001D6475" w:rsidP="001D6475">
      <w:pPr>
        <w:shd w:val="clear" w:color="auto" w:fill="FFFFFF"/>
        <w:spacing w:after="0" w:line="240" w:lineRule="auto"/>
        <w:ind w:left="720" w:hanging="360"/>
        <w:jc w:val="left"/>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o Sneakers, </w:t>
      </w:r>
      <w:proofErr w:type="spellStart"/>
      <w:r w:rsidRPr="00677EFA">
        <w:rPr>
          <w:rFonts w:ascii="Times New Roman" w:eastAsia="Times New Roman" w:hAnsi="Times New Roman" w:cs="Times New Roman"/>
          <w:sz w:val="22"/>
          <w:szCs w:val="22"/>
        </w:rPr>
        <w:t>Merrells</w:t>
      </w:r>
      <w:proofErr w:type="spellEnd"/>
      <w:r w:rsidRPr="00677EFA">
        <w:rPr>
          <w:rFonts w:ascii="Times New Roman" w:eastAsia="Times New Roman" w:hAnsi="Times New Roman" w:cs="Times New Roman"/>
          <w:sz w:val="22"/>
          <w:szCs w:val="22"/>
        </w:rPr>
        <w:t xml:space="preserve"> or Hiking Boots of any type, make or model are not permitted, even if it meets</w:t>
      </w:r>
    </w:p>
    <w:p w14:paraId="77F9EE05" w14:textId="07C332C4" w:rsidR="001D6475" w:rsidRPr="00677EFA" w:rsidRDefault="00475306" w:rsidP="001D6475">
      <w:pPr>
        <w:shd w:val="clear" w:color="auto" w:fill="FFFFFF"/>
        <w:spacing w:after="0" w:line="240" w:lineRule="auto"/>
        <w:ind w:left="720" w:hanging="360"/>
        <w:jc w:val="left"/>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   </w:t>
      </w:r>
      <w:r w:rsidR="001D6475" w:rsidRPr="00677EFA">
        <w:rPr>
          <w:rFonts w:ascii="Times New Roman" w:eastAsia="Times New Roman" w:hAnsi="Times New Roman" w:cs="Times New Roman"/>
          <w:sz w:val="22"/>
          <w:szCs w:val="22"/>
        </w:rPr>
        <w:t>or exceeds the minimum requirement noted above.</w:t>
      </w:r>
    </w:p>
    <w:p w14:paraId="4A2D3C2A" w14:textId="08B2BAF4" w:rsidR="001D6475" w:rsidRPr="00677EFA" w:rsidRDefault="001D6475" w:rsidP="001D6475">
      <w:pPr>
        <w:shd w:val="clear" w:color="auto" w:fill="FFFFFF"/>
        <w:spacing w:after="0" w:line="240" w:lineRule="auto"/>
        <w:ind w:left="720" w:hanging="360"/>
        <w:jc w:val="left"/>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o It is recommended that floor managers also adhere to this policy.</w:t>
      </w:r>
    </w:p>
    <w:p w14:paraId="4469E4F5" w14:textId="07A0905D" w:rsidR="001D6475" w:rsidRPr="00677EFA" w:rsidRDefault="001D6475" w:rsidP="001D6475">
      <w:pPr>
        <w:shd w:val="clear" w:color="auto" w:fill="FFFFFF"/>
        <w:spacing w:after="0" w:line="240" w:lineRule="auto"/>
        <w:ind w:left="720" w:hanging="360"/>
        <w:jc w:val="left"/>
        <w:rPr>
          <w:rFonts w:ascii="Times New Roman" w:eastAsia="Times New Roman" w:hAnsi="Times New Roman" w:cs="Times New Roman"/>
          <w:sz w:val="22"/>
          <w:szCs w:val="22"/>
        </w:rPr>
      </w:pPr>
      <w:proofErr w:type="gramStart"/>
      <w:r w:rsidRPr="00677EFA">
        <w:rPr>
          <w:rFonts w:ascii="Times New Roman" w:eastAsia="Times New Roman" w:hAnsi="Times New Roman" w:cs="Times New Roman"/>
          <w:sz w:val="22"/>
          <w:szCs w:val="22"/>
        </w:rPr>
        <w:t>o</w:t>
      </w:r>
      <w:proofErr w:type="gramEnd"/>
      <w:r w:rsidRPr="00677EFA">
        <w:rPr>
          <w:rFonts w:ascii="Times New Roman" w:eastAsia="Times New Roman" w:hAnsi="Times New Roman" w:cs="Times New Roman"/>
          <w:sz w:val="22"/>
          <w:szCs w:val="22"/>
        </w:rPr>
        <w:t> Please visit the Javits Center website for more detailed specifications.</w:t>
      </w:r>
    </w:p>
    <w:p w14:paraId="3FC2FFB3" w14:textId="77777777" w:rsidR="001D6475" w:rsidRPr="00677EFA" w:rsidRDefault="001D6475" w:rsidP="00D165A7">
      <w:pPr>
        <w:rPr>
          <w:rStyle w:val="BookTitle"/>
          <w:rFonts w:ascii="Times New Roman" w:hAnsi="Times New Roman" w:cs="Times New Roman"/>
          <w:b/>
          <w:bCs/>
          <w:iCs w:val="0"/>
          <w:sz w:val="22"/>
          <w:szCs w:val="22"/>
        </w:rPr>
      </w:pPr>
    </w:p>
    <w:p w14:paraId="4D8CE12B" w14:textId="457CB335" w:rsidR="00546F84" w:rsidRPr="00677EFA" w:rsidRDefault="008576FF" w:rsidP="00D165A7">
      <w:pPr>
        <w:rPr>
          <w:rStyle w:val="BookTitle"/>
          <w:rFonts w:ascii="Times New Roman" w:hAnsi="Times New Roman" w:cs="Times New Roman"/>
          <w:bCs/>
          <w:i w:val="0"/>
          <w:smallCaps/>
          <w:sz w:val="22"/>
          <w:szCs w:val="22"/>
        </w:rPr>
      </w:pPr>
      <w:r w:rsidRPr="00677EFA">
        <w:rPr>
          <w:rStyle w:val="BookTitle"/>
          <w:rFonts w:ascii="Times New Roman" w:hAnsi="Times New Roman" w:cs="Times New Roman"/>
          <w:bCs/>
          <w:i w:val="0"/>
          <w:smallCaps/>
          <w:sz w:val="22"/>
          <w:szCs w:val="22"/>
        </w:rPr>
        <w:t>THE USE OF SNEAKERS OR OTHER UNAPPROVED FOORWEAR IS STRICTLY FORBIDDEN AND MAY RESULT IN THE EMPLOYEE BEING SENT HOME FOR THE DAY OR OTHER DISCIPLINARY CONSEQUENCES.</w:t>
      </w:r>
    </w:p>
    <w:bookmarkEnd w:id="2"/>
    <w:p w14:paraId="54FA8FDC" w14:textId="75BD2936" w:rsidR="00475306" w:rsidRPr="00677EFA" w:rsidRDefault="00475306" w:rsidP="00475306">
      <w:pPr>
        <w:shd w:val="clear" w:color="auto" w:fill="FFFFFF"/>
        <w:spacing w:line="240" w:lineRule="auto"/>
        <w:jc w:val="left"/>
        <w:rPr>
          <w:rFonts w:ascii="Times New Roman" w:eastAsia="Times New Roman" w:hAnsi="Times New Roman" w:cs="Times New Roman"/>
          <w:b/>
          <w:bCs/>
          <w:sz w:val="24"/>
          <w:szCs w:val="24"/>
          <w:u w:val="single"/>
        </w:rPr>
      </w:pPr>
      <w:r w:rsidRPr="00677EFA">
        <w:rPr>
          <w:rFonts w:ascii="Times New Roman" w:eastAsia="Times New Roman" w:hAnsi="Times New Roman" w:cs="Times New Roman"/>
          <w:b/>
          <w:bCs/>
          <w:sz w:val="24"/>
          <w:szCs w:val="24"/>
          <w:u w:val="single"/>
        </w:rPr>
        <w:t>High Visibility Safety Vests.</w:t>
      </w:r>
    </w:p>
    <w:p w14:paraId="00AD9A6B" w14:textId="6C698C53" w:rsidR="00475306" w:rsidRPr="00677EFA" w:rsidRDefault="00475306" w:rsidP="00475306">
      <w:pPr>
        <w:shd w:val="clear" w:color="auto" w:fill="FFFFFF"/>
        <w:spacing w:line="240" w:lineRule="auto"/>
        <w:jc w:val="left"/>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Vests are designed to increase safety while working near moving vehicles on the show floor. Vests are to be </w:t>
      </w:r>
      <w:proofErr w:type="gramStart"/>
      <w:r w:rsidRPr="00677EFA">
        <w:rPr>
          <w:rFonts w:ascii="Times New Roman" w:eastAsia="Times New Roman" w:hAnsi="Times New Roman" w:cs="Times New Roman"/>
          <w:sz w:val="22"/>
          <w:szCs w:val="22"/>
        </w:rPr>
        <w:t>worn at all times</w:t>
      </w:r>
      <w:proofErr w:type="gramEnd"/>
      <w:r w:rsidRPr="00677EFA">
        <w:rPr>
          <w:rFonts w:ascii="Times New Roman" w:eastAsia="Times New Roman" w:hAnsi="Times New Roman" w:cs="Times New Roman"/>
          <w:sz w:val="22"/>
          <w:szCs w:val="22"/>
        </w:rPr>
        <w:t xml:space="preserve"> by all </w:t>
      </w:r>
      <w:r w:rsidR="00CA4E6F" w:rsidRPr="00677EFA">
        <w:rPr>
          <w:rFonts w:ascii="Times New Roman" w:eastAsia="Times New Roman" w:hAnsi="Times New Roman" w:cs="Times New Roman"/>
          <w:sz w:val="22"/>
          <w:szCs w:val="22"/>
        </w:rPr>
        <w:t xml:space="preserve">employees and contractors working in the </w:t>
      </w:r>
      <w:r w:rsidRPr="00677EFA">
        <w:rPr>
          <w:rFonts w:ascii="Times New Roman" w:eastAsia="Times New Roman" w:hAnsi="Times New Roman" w:cs="Times New Roman"/>
          <w:sz w:val="22"/>
          <w:szCs w:val="22"/>
        </w:rPr>
        <w:t>loading docks, back-of-house areas and roadways.</w:t>
      </w:r>
    </w:p>
    <w:p w14:paraId="310F85B3" w14:textId="25FF4114" w:rsidR="00475306" w:rsidRPr="00677EFA" w:rsidRDefault="00475306" w:rsidP="00475306">
      <w:pPr>
        <w:shd w:val="clear" w:color="auto" w:fill="FFFFFF"/>
        <w:spacing w:line="240" w:lineRule="auto"/>
        <w:jc w:val="left"/>
        <w:rPr>
          <w:rFonts w:ascii="Times New Roman" w:eastAsia="Times New Roman" w:hAnsi="Times New Roman" w:cs="Times New Roman"/>
          <w:b/>
          <w:bCs/>
          <w:sz w:val="24"/>
          <w:szCs w:val="24"/>
          <w:u w:val="single"/>
        </w:rPr>
      </w:pPr>
      <w:r w:rsidRPr="00677EFA">
        <w:rPr>
          <w:rFonts w:ascii="Times New Roman" w:eastAsia="Times New Roman" w:hAnsi="Times New Roman" w:cs="Times New Roman"/>
          <w:b/>
          <w:bCs/>
          <w:sz w:val="24"/>
          <w:szCs w:val="24"/>
          <w:u w:val="single"/>
        </w:rPr>
        <w:t>Headphones</w:t>
      </w:r>
      <w:r w:rsidR="00120264" w:rsidRPr="00677EFA">
        <w:rPr>
          <w:rFonts w:ascii="Times New Roman" w:eastAsia="Times New Roman" w:hAnsi="Times New Roman" w:cs="Times New Roman"/>
          <w:b/>
          <w:bCs/>
          <w:sz w:val="24"/>
          <w:szCs w:val="24"/>
          <w:u w:val="single"/>
        </w:rPr>
        <w:t xml:space="preserve"> &amp; Cell Phones</w:t>
      </w:r>
    </w:p>
    <w:p w14:paraId="54D620B9" w14:textId="77777777" w:rsidR="00475306" w:rsidRPr="00677EFA" w:rsidRDefault="00475306" w:rsidP="00475306">
      <w:pPr>
        <w:numPr>
          <w:ilvl w:val="0"/>
          <w:numId w:val="18"/>
        </w:numPr>
        <w:shd w:val="clear" w:color="auto" w:fill="FFFFFF"/>
        <w:spacing w:line="240" w:lineRule="auto"/>
        <w:jc w:val="left"/>
        <w:rPr>
          <w:rFonts w:ascii="Times New Roman" w:eastAsia="Times New Roman" w:hAnsi="Times New Roman" w:cs="Times New Roman"/>
          <w:sz w:val="22"/>
          <w:szCs w:val="22"/>
        </w:rPr>
      </w:pPr>
      <w:r w:rsidRPr="00677EFA">
        <w:rPr>
          <w:rFonts w:ascii="Times New Roman" w:eastAsia="Times New Roman" w:hAnsi="Times New Roman" w:cs="Times New Roman"/>
          <w:b/>
          <w:bCs/>
          <w:sz w:val="22"/>
          <w:szCs w:val="22"/>
        </w:rPr>
        <w:t>No earbuds allowed. </w:t>
      </w:r>
      <w:r w:rsidRPr="00677EFA">
        <w:rPr>
          <w:rFonts w:ascii="Times New Roman" w:eastAsia="Times New Roman" w:hAnsi="Times New Roman" w:cs="Times New Roman"/>
          <w:sz w:val="22"/>
          <w:szCs w:val="22"/>
        </w:rPr>
        <w:t>To ensure all employees are properly protected at all times, no earbuds or headphones are allowed to be used while working in an event space which includes the show floor, loading docks, back-of-house areas and roadways.</w:t>
      </w:r>
    </w:p>
    <w:p w14:paraId="35B243E9" w14:textId="070C28C2" w:rsidR="00475306" w:rsidRPr="00677EFA" w:rsidRDefault="00475306" w:rsidP="00475306">
      <w:pPr>
        <w:numPr>
          <w:ilvl w:val="0"/>
          <w:numId w:val="18"/>
        </w:numPr>
        <w:shd w:val="clear" w:color="auto" w:fill="FFFFFF"/>
        <w:spacing w:line="240" w:lineRule="auto"/>
        <w:jc w:val="left"/>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Due to the nature of event operations, it is critical for all to be aware of their surroundings, including moving vehicles. Any phone usage while </w:t>
      </w:r>
      <w:r w:rsidR="00CA4E6F" w:rsidRPr="00677EFA">
        <w:rPr>
          <w:rFonts w:ascii="Times New Roman" w:eastAsia="Times New Roman" w:hAnsi="Times New Roman" w:cs="Times New Roman"/>
          <w:sz w:val="22"/>
          <w:szCs w:val="22"/>
        </w:rPr>
        <w:t>operating</w:t>
      </w:r>
      <w:r w:rsidRPr="00677EFA">
        <w:rPr>
          <w:rFonts w:ascii="Times New Roman" w:eastAsia="Times New Roman" w:hAnsi="Times New Roman" w:cs="Times New Roman"/>
          <w:sz w:val="22"/>
          <w:szCs w:val="22"/>
        </w:rPr>
        <w:t xml:space="preserve"> a moving vehicle is not permitted.</w:t>
      </w:r>
    </w:p>
    <w:p w14:paraId="5BF3CCFF" w14:textId="77777777" w:rsidR="00475306" w:rsidRPr="00677EFA" w:rsidRDefault="00475306" w:rsidP="00D165A7">
      <w:pPr>
        <w:rPr>
          <w:rStyle w:val="BookTitle"/>
          <w:rFonts w:ascii="Times New Roman" w:hAnsi="Times New Roman" w:cs="Times New Roman"/>
          <w:bCs/>
          <w:i w:val="0"/>
          <w:smallCaps/>
          <w:sz w:val="22"/>
          <w:szCs w:val="22"/>
        </w:rPr>
      </w:pPr>
    </w:p>
    <w:p w14:paraId="30A70491" w14:textId="486466A5" w:rsidR="00546F84" w:rsidRPr="00677EFA" w:rsidRDefault="00546F84" w:rsidP="00D165A7">
      <w:pPr>
        <w:rPr>
          <w:rStyle w:val="BookTitle"/>
          <w:rFonts w:ascii="Times New Roman" w:hAnsi="Times New Roman" w:cs="Times New Roman"/>
          <w:b/>
          <w:bCs/>
          <w:i w:val="0"/>
          <w:smallCaps/>
          <w:sz w:val="28"/>
          <w:szCs w:val="28"/>
          <w:u w:val="single"/>
        </w:rPr>
      </w:pPr>
      <w:r w:rsidRPr="00677EFA">
        <w:rPr>
          <w:rStyle w:val="BookTitle"/>
          <w:rFonts w:ascii="Times New Roman" w:hAnsi="Times New Roman" w:cs="Times New Roman"/>
          <w:b/>
          <w:i w:val="0"/>
          <w:sz w:val="28"/>
          <w:szCs w:val="28"/>
          <w:u w:val="single"/>
        </w:rPr>
        <w:t>Face and Eye Protection</w:t>
      </w:r>
    </w:p>
    <w:p w14:paraId="1266EF44" w14:textId="49C9B086" w:rsidR="00546F84" w:rsidRPr="00677EFA" w:rsidRDefault="00546F84" w:rsidP="004A4086">
      <w:p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Safety glasses/goggles with temple shields or tapered glasses must be worn when:</w:t>
      </w:r>
    </w:p>
    <w:p w14:paraId="11F5CD36" w14:textId="3CD216E2"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Grinding, cutting, milling or drilling with power tools.</w:t>
      </w:r>
    </w:p>
    <w:p w14:paraId="1DCE4B5D" w14:textId="1FF8F7F9"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Using impact wrenches and pneumatic air tools.</w:t>
      </w:r>
    </w:p>
    <w:p w14:paraId="0E2DF1D9" w14:textId="274620B6"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Chipping, scrapping, or scaling paint, rust, carbon or other materials.</w:t>
      </w:r>
    </w:p>
    <w:p w14:paraId="13A3DB1D" w14:textId="31B75490"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Using punches, chisels, or other impact tools.</w:t>
      </w:r>
    </w:p>
    <w:p w14:paraId="1019B3BE" w14:textId="3421EB57"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Cutting rivets.</w:t>
      </w:r>
    </w:p>
    <w:p w14:paraId="45112916" w14:textId="6E415DFF"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Handling, cutting and changing light lamps.</w:t>
      </w:r>
    </w:p>
    <w:p w14:paraId="3E61F926" w14:textId="3548DD06"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Chipping or breaking concrete.</w:t>
      </w:r>
    </w:p>
    <w:p w14:paraId="4F9FFD92" w14:textId="77777777"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Rigid pipe cutting, threading.</w:t>
      </w:r>
    </w:p>
    <w:p w14:paraId="47CFB0EA" w14:textId="77777777"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Using chemical solvents of any type.</w:t>
      </w:r>
    </w:p>
    <w:p w14:paraId="05C2E9E9" w14:textId="6500F794"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lastRenderedPageBreak/>
        <w:t>Using power act</w:t>
      </w:r>
      <w:r w:rsidR="006F74B7" w:rsidRPr="00677EFA">
        <w:rPr>
          <w:rStyle w:val="BookTitle"/>
          <w:rFonts w:ascii="Times New Roman" w:hAnsi="Times New Roman" w:cs="Times New Roman"/>
          <w:i w:val="0"/>
          <w:sz w:val="22"/>
          <w:szCs w:val="22"/>
        </w:rPr>
        <w:t>u</w:t>
      </w:r>
      <w:r w:rsidRPr="00677EFA">
        <w:rPr>
          <w:rStyle w:val="BookTitle"/>
          <w:rFonts w:ascii="Times New Roman" w:hAnsi="Times New Roman" w:cs="Times New Roman"/>
          <w:i w:val="0"/>
          <w:sz w:val="22"/>
          <w:szCs w:val="22"/>
        </w:rPr>
        <w:t>ated tools.</w:t>
      </w:r>
    </w:p>
    <w:p w14:paraId="21944E83" w14:textId="77777777"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Soldering, sanding or air cleaning operations.</w:t>
      </w:r>
    </w:p>
    <w:p w14:paraId="5194BA46" w14:textId="77777777"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Metal cutting lathes, shapers, drill press, power hacksaw and other metal working tools.</w:t>
      </w:r>
    </w:p>
    <w:p w14:paraId="51BB0298" w14:textId="77777777" w:rsidR="00546F84" w:rsidRPr="00677EFA" w:rsidRDefault="00546F84" w:rsidP="000D7048">
      <w:pPr>
        <w:pStyle w:val="ListParagraph"/>
        <w:numPr>
          <w:ilvl w:val="0"/>
          <w:numId w:val="2"/>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Using power woodworking machinery, both fixed and portable.</w:t>
      </w:r>
    </w:p>
    <w:p w14:paraId="0E5F6208" w14:textId="1CA44BDD" w:rsidR="00546F84" w:rsidRPr="00677EFA" w:rsidRDefault="00546F84" w:rsidP="004A4086">
      <w:pPr>
        <w:ind w:left="360"/>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A full plastic face shield</w:t>
      </w:r>
      <w:r w:rsidR="006F74B7" w:rsidRPr="00677EFA">
        <w:rPr>
          <w:rStyle w:val="BookTitle"/>
          <w:rFonts w:ascii="Times New Roman" w:hAnsi="Times New Roman" w:cs="Times New Roman"/>
          <w:i w:val="0"/>
          <w:sz w:val="22"/>
          <w:szCs w:val="22"/>
        </w:rPr>
        <w:t xml:space="preserve"> and chemical goggles</w:t>
      </w:r>
      <w:r w:rsidRPr="00677EFA">
        <w:rPr>
          <w:rStyle w:val="BookTitle"/>
          <w:rFonts w:ascii="Times New Roman" w:hAnsi="Times New Roman" w:cs="Times New Roman"/>
          <w:i w:val="0"/>
          <w:sz w:val="22"/>
          <w:szCs w:val="22"/>
        </w:rPr>
        <w:t xml:space="preserve"> must be used when handling acids, caustics and when adding water to a battery.</w:t>
      </w:r>
    </w:p>
    <w:p w14:paraId="65FF242A" w14:textId="77777777" w:rsidR="001D6475" w:rsidRPr="00677EFA" w:rsidRDefault="001D6475" w:rsidP="004A4086">
      <w:pPr>
        <w:ind w:left="360"/>
        <w:rPr>
          <w:rStyle w:val="BookTitle"/>
          <w:rFonts w:ascii="Times New Roman" w:hAnsi="Times New Roman" w:cs="Times New Roman"/>
          <w:bCs/>
          <w:i w:val="0"/>
          <w:smallCaps/>
          <w:sz w:val="22"/>
          <w:szCs w:val="22"/>
        </w:rPr>
      </w:pPr>
    </w:p>
    <w:p w14:paraId="7C407417" w14:textId="77777777" w:rsidR="00546F84" w:rsidRPr="00677EFA" w:rsidRDefault="00546F84" w:rsidP="00D165A7">
      <w:pPr>
        <w:rPr>
          <w:rStyle w:val="BookTitle"/>
          <w:rFonts w:ascii="Times New Roman" w:hAnsi="Times New Roman" w:cs="Times New Roman"/>
          <w:b/>
          <w:bCs/>
          <w:i w:val="0"/>
          <w:smallCaps/>
          <w:sz w:val="24"/>
          <w:szCs w:val="24"/>
          <w:u w:val="single"/>
        </w:rPr>
      </w:pPr>
      <w:r w:rsidRPr="00677EFA">
        <w:rPr>
          <w:rStyle w:val="BookTitle"/>
          <w:rFonts w:ascii="Times New Roman" w:hAnsi="Times New Roman" w:cs="Times New Roman"/>
          <w:b/>
          <w:i w:val="0"/>
          <w:sz w:val="24"/>
          <w:szCs w:val="24"/>
          <w:u w:val="single"/>
        </w:rPr>
        <w:t>Hand Protection</w:t>
      </w:r>
    </w:p>
    <w:p w14:paraId="4FB2967B" w14:textId="4A38C62D" w:rsidR="00546F84" w:rsidRPr="00677EFA" w:rsidRDefault="00540BCE" w:rsidP="00D165A7">
      <w:pPr>
        <w:rPr>
          <w:rStyle w:val="BookTitle"/>
          <w:rFonts w:ascii="Times New Roman" w:hAnsi="Times New Roman" w:cs="Times New Roman"/>
          <w:bCs/>
          <w:i w:val="0"/>
          <w:smallCaps/>
          <w:sz w:val="22"/>
          <w:szCs w:val="22"/>
        </w:rPr>
      </w:pPr>
      <w:bookmarkStart w:id="3" w:name="_Hlk96682485"/>
      <w:r w:rsidRPr="00677EFA">
        <w:rPr>
          <w:rStyle w:val="BookTitle"/>
          <w:rFonts w:ascii="Times New Roman" w:hAnsi="Times New Roman" w:cs="Times New Roman"/>
          <w:i w:val="0"/>
          <w:sz w:val="22"/>
          <w:szCs w:val="22"/>
        </w:rPr>
        <w:t xml:space="preserve">You are required to </w:t>
      </w:r>
      <w:r w:rsidR="00546F84" w:rsidRPr="00677EFA">
        <w:rPr>
          <w:rStyle w:val="BookTitle"/>
          <w:rFonts w:ascii="Times New Roman" w:hAnsi="Times New Roman" w:cs="Times New Roman"/>
          <w:i w:val="0"/>
          <w:sz w:val="22"/>
          <w:szCs w:val="22"/>
        </w:rPr>
        <w:t xml:space="preserve">wear cut resistant gloves when handling glass or metal with sharp edges.  </w:t>
      </w:r>
      <w:r w:rsidR="006F74B7" w:rsidRPr="00677EFA">
        <w:rPr>
          <w:rStyle w:val="BookTitle"/>
          <w:rFonts w:ascii="Times New Roman" w:hAnsi="Times New Roman" w:cs="Times New Roman"/>
          <w:i w:val="0"/>
          <w:sz w:val="22"/>
          <w:szCs w:val="22"/>
        </w:rPr>
        <w:t xml:space="preserve">Gloves shall meet </w:t>
      </w:r>
      <w:r w:rsidR="006F74B7" w:rsidRPr="00677EFA">
        <w:rPr>
          <w:rFonts w:ascii="Times New Roman" w:hAnsi="Times New Roman" w:cs="Times New Roman"/>
          <w:sz w:val="22"/>
          <w:szCs w:val="22"/>
        </w:rPr>
        <w:t>ANSI-105-2016 requirements and be rated for at least A3 or A4 cut resistance when handling sharp edges</w:t>
      </w:r>
      <w:r w:rsidR="006F74B7" w:rsidRPr="00677EFA">
        <w:t xml:space="preserve">. </w:t>
      </w:r>
      <w:r w:rsidR="00546F84" w:rsidRPr="00677EFA">
        <w:rPr>
          <w:rStyle w:val="BookTitle"/>
          <w:rFonts w:ascii="Times New Roman" w:hAnsi="Times New Roman" w:cs="Times New Roman"/>
          <w:i w:val="0"/>
          <w:sz w:val="22"/>
          <w:szCs w:val="22"/>
        </w:rPr>
        <w:t>Remember these gloves are NOT puncture proof; however, they will protect your hands from minor cuts or abrasions.  These gloves must also be worn when using box cutters, or when carpet trimming.</w:t>
      </w:r>
    </w:p>
    <w:p w14:paraId="1143DDE7" w14:textId="77777777" w:rsidR="00546F84" w:rsidRPr="00677EFA" w:rsidRDefault="00546F84" w:rsidP="00D165A7">
      <w:p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When handling hazardous chemicals, appropriate gloves must be worn according to the warnings listed on the container and/or the Safety Data Sheet (SDS) and site-specific handling procedures.</w:t>
      </w:r>
    </w:p>
    <w:bookmarkEnd w:id="3"/>
    <w:p w14:paraId="73A4AC00" w14:textId="77777777" w:rsidR="000D7048" w:rsidRPr="00677EFA" w:rsidRDefault="00540BCE" w:rsidP="00D165A7">
      <w:pPr>
        <w:rPr>
          <w:rStyle w:val="BookTitle"/>
          <w:rFonts w:ascii="Times New Roman" w:hAnsi="Times New Roman" w:cs="Times New Roman"/>
          <w:b/>
          <w:i w:val="0"/>
          <w:sz w:val="24"/>
          <w:szCs w:val="24"/>
          <w:u w:val="single"/>
        </w:rPr>
      </w:pPr>
      <w:r w:rsidRPr="00677EFA">
        <w:rPr>
          <w:rStyle w:val="BookTitle"/>
          <w:rFonts w:ascii="Times New Roman" w:hAnsi="Times New Roman" w:cs="Times New Roman"/>
          <w:b/>
          <w:i w:val="0"/>
          <w:sz w:val="24"/>
          <w:szCs w:val="24"/>
          <w:u w:val="single"/>
        </w:rPr>
        <w:t>Head Protection</w:t>
      </w:r>
    </w:p>
    <w:p w14:paraId="0F6767FA" w14:textId="749A65C2" w:rsidR="004A4086" w:rsidRPr="00677EFA" w:rsidRDefault="00677EFA" w:rsidP="00677EFA">
      <w:pPr>
        <w:rPr>
          <w:rStyle w:val="BookTitle"/>
          <w:rFonts w:ascii="Times New Roman" w:hAnsi="Times New Roman" w:cs="Times New Roman"/>
          <w:i w:val="0"/>
          <w:sz w:val="22"/>
          <w:szCs w:val="22"/>
        </w:rPr>
      </w:pPr>
      <w:r w:rsidRPr="00387BDD">
        <w:rPr>
          <w:rStyle w:val="BookTitle"/>
          <w:rFonts w:ascii="Times New Roman" w:hAnsi="Times New Roman" w:cs="Times New Roman"/>
          <w:i w:val="0"/>
          <w:sz w:val="22"/>
          <w:szCs w:val="22"/>
          <w:u w:val="single"/>
        </w:rPr>
        <w:t>At all times</w:t>
      </w:r>
      <w:r w:rsidR="008C62FA">
        <w:rPr>
          <w:rStyle w:val="BookTitle"/>
          <w:rFonts w:ascii="Times New Roman" w:hAnsi="Times New Roman" w:cs="Times New Roman"/>
          <w:i w:val="0"/>
          <w:sz w:val="22"/>
          <w:szCs w:val="22"/>
          <w:u w:val="single"/>
        </w:rPr>
        <w:t>,</w:t>
      </w:r>
      <w:r w:rsidRPr="00387BDD">
        <w:rPr>
          <w:rStyle w:val="BookTitle"/>
          <w:rFonts w:ascii="Times New Roman" w:hAnsi="Times New Roman" w:cs="Times New Roman"/>
          <w:i w:val="0"/>
          <w:sz w:val="22"/>
          <w:szCs w:val="22"/>
          <w:u w:val="single"/>
        </w:rPr>
        <w:t xml:space="preserve"> and without exception</w:t>
      </w:r>
      <w:r>
        <w:rPr>
          <w:rStyle w:val="BookTitle"/>
          <w:rFonts w:ascii="Times New Roman" w:hAnsi="Times New Roman" w:cs="Times New Roman"/>
          <w:i w:val="0"/>
          <w:sz w:val="22"/>
          <w:szCs w:val="22"/>
        </w:rPr>
        <w:t>, y</w:t>
      </w:r>
      <w:r w:rsidR="00540BCE" w:rsidRPr="00677EFA">
        <w:rPr>
          <w:rStyle w:val="BookTitle"/>
          <w:rFonts w:ascii="Times New Roman" w:hAnsi="Times New Roman" w:cs="Times New Roman"/>
          <w:i w:val="0"/>
          <w:sz w:val="22"/>
          <w:szCs w:val="22"/>
        </w:rPr>
        <w:t xml:space="preserve">ou are required to wear a </w:t>
      </w:r>
      <w:r>
        <w:rPr>
          <w:rStyle w:val="BookTitle"/>
          <w:rFonts w:ascii="Times New Roman" w:hAnsi="Times New Roman" w:cs="Times New Roman"/>
          <w:i w:val="0"/>
          <w:sz w:val="22"/>
          <w:szCs w:val="22"/>
        </w:rPr>
        <w:t xml:space="preserve">bump cap </w:t>
      </w:r>
      <w:r w:rsidR="00540BCE" w:rsidRPr="00677EFA">
        <w:rPr>
          <w:rStyle w:val="BookTitle"/>
          <w:rFonts w:ascii="Times New Roman" w:hAnsi="Times New Roman" w:cs="Times New Roman"/>
          <w:i w:val="0"/>
          <w:sz w:val="22"/>
          <w:szCs w:val="22"/>
        </w:rPr>
        <w:t xml:space="preserve">when working at elevated heights or when working in a scissor or boom lift.    </w:t>
      </w:r>
    </w:p>
    <w:p w14:paraId="0D0C8B8F" w14:textId="77777777" w:rsidR="00546F84" w:rsidRPr="00677EFA" w:rsidRDefault="00546F84" w:rsidP="00D165A7">
      <w:pPr>
        <w:rPr>
          <w:rStyle w:val="BookTitle"/>
          <w:rFonts w:ascii="Times New Roman" w:hAnsi="Times New Roman" w:cs="Times New Roman"/>
          <w:b/>
          <w:bCs/>
          <w:i w:val="0"/>
          <w:smallCaps/>
          <w:sz w:val="24"/>
          <w:szCs w:val="24"/>
          <w:u w:val="single"/>
        </w:rPr>
      </w:pPr>
      <w:r w:rsidRPr="00677EFA">
        <w:rPr>
          <w:rStyle w:val="BookTitle"/>
          <w:rFonts w:ascii="Times New Roman" w:hAnsi="Times New Roman" w:cs="Times New Roman"/>
          <w:b/>
          <w:i w:val="0"/>
          <w:sz w:val="24"/>
          <w:szCs w:val="24"/>
          <w:u w:val="single"/>
        </w:rPr>
        <w:t>Fall Protection / Fall Restraint Equipment (Full Body Harness &amp; Lanyard)</w:t>
      </w:r>
    </w:p>
    <w:p w14:paraId="3552A718" w14:textId="77777777" w:rsidR="00546F84" w:rsidRPr="00677EFA" w:rsidRDefault="00546F84" w:rsidP="00D165A7">
      <w:p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You must wear fall protection when:</w:t>
      </w:r>
    </w:p>
    <w:p w14:paraId="3EE11BC3" w14:textId="5E457B44" w:rsidR="00546F84" w:rsidRPr="00677EFA" w:rsidRDefault="00546F84" w:rsidP="000D7048">
      <w:pPr>
        <w:pStyle w:val="ListParagraph"/>
        <w:numPr>
          <w:ilvl w:val="0"/>
          <w:numId w:val="3"/>
        </w:numPr>
        <w:rPr>
          <w:rStyle w:val="BookTitle"/>
          <w:rFonts w:ascii="Times New Roman" w:hAnsi="Times New Roman" w:cs="Times New Roman"/>
          <w:b/>
          <w:bCs/>
          <w:i w:val="0"/>
          <w:smallCaps/>
          <w:sz w:val="22"/>
          <w:szCs w:val="22"/>
        </w:rPr>
      </w:pPr>
      <w:r w:rsidRPr="00677EFA">
        <w:rPr>
          <w:rStyle w:val="BookTitle"/>
          <w:rFonts w:ascii="Times New Roman" w:hAnsi="Times New Roman" w:cs="Times New Roman"/>
          <w:i w:val="0"/>
          <w:sz w:val="22"/>
          <w:szCs w:val="22"/>
        </w:rPr>
        <w:t xml:space="preserve">Working at heights </w:t>
      </w:r>
      <w:r w:rsidRPr="00677EFA">
        <w:rPr>
          <w:rStyle w:val="BookTitle"/>
          <w:rFonts w:ascii="Times New Roman" w:hAnsi="Times New Roman" w:cs="Times New Roman"/>
          <w:b/>
          <w:bCs/>
          <w:i w:val="0"/>
          <w:sz w:val="22"/>
          <w:szCs w:val="22"/>
        </w:rPr>
        <w:t xml:space="preserve">of six (6) feet or greater where other means of </w:t>
      </w:r>
      <w:r w:rsidR="00B27F1B" w:rsidRPr="00677EFA">
        <w:rPr>
          <w:rStyle w:val="BookTitle"/>
          <w:rFonts w:ascii="Times New Roman" w:hAnsi="Times New Roman" w:cs="Times New Roman"/>
          <w:b/>
          <w:bCs/>
          <w:i w:val="0"/>
          <w:sz w:val="22"/>
          <w:szCs w:val="22"/>
        </w:rPr>
        <w:t xml:space="preserve">fall </w:t>
      </w:r>
      <w:r w:rsidRPr="00677EFA">
        <w:rPr>
          <w:rStyle w:val="BookTitle"/>
          <w:rFonts w:ascii="Times New Roman" w:hAnsi="Times New Roman" w:cs="Times New Roman"/>
          <w:b/>
          <w:bCs/>
          <w:i w:val="0"/>
          <w:sz w:val="22"/>
          <w:szCs w:val="22"/>
        </w:rPr>
        <w:t>protection is not available such as permanently affixed hand rails and mid rails.</w:t>
      </w:r>
    </w:p>
    <w:p w14:paraId="5CF2CBB9" w14:textId="77777777" w:rsidR="00546F84" w:rsidRPr="00677EFA" w:rsidRDefault="00546F84" w:rsidP="000D7048">
      <w:pPr>
        <w:pStyle w:val="ListParagraph"/>
        <w:numPr>
          <w:ilvl w:val="0"/>
          <w:numId w:val="3"/>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Working on a ladder less than 18 inches from an edge, above handrails and where the distance to the lower level is greater than 6 feet.</w:t>
      </w:r>
    </w:p>
    <w:p w14:paraId="697E67C6" w14:textId="77777777" w:rsidR="00546F84" w:rsidRPr="00677EFA" w:rsidRDefault="00546F84" w:rsidP="000D7048">
      <w:pPr>
        <w:pStyle w:val="ListParagraph"/>
        <w:numPr>
          <w:ilvl w:val="0"/>
          <w:numId w:val="3"/>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When working from scaffolding if you must lean over the side of the handrail, the lanyard must be connected to an anchor point independent of the scaffold.  A scaffold is not designed to support weight beyond the platform or over the top/mid railings.</w:t>
      </w:r>
    </w:p>
    <w:p w14:paraId="31600287" w14:textId="62173564" w:rsidR="004A4086" w:rsidRPr="00677EFA" w:rsidRDefault="00546F84" w:rsidP="000D7048">
      <w:pPr>
        <w:pStyle w:val="ListParagraph"/>
        <w:numPr>
          <w:ilvl w:val="0"/>
          <w:numId w:val="3"/>
        </w:numPr>
        <w:rPr>
          <w:rStyle w:val="BookTitle"/>
          <w:rFonts w:ascii="Times New Roman" w:hAnsi="Times New Roman" w:cs="Times New Roman"/>
          <w:bCs/>
          <w:i w:val="0"/>
          <w:smallCaps/>
          <w:sz w:val="22"/>
          <w:szCs w:val="22"/>
        </w:rPr>
      </w:pPr>
      <w:r w:rsidRPr="00677EFA">
        <w:rPr>
          <w:rStyle w:val="BookTitle"/>
          <w:rFonts w:ascii="Times New Roman" w:hAnsi="Times New Roman" w:cs="Times New Roman"/>
          <w:i w:val="0"/>
          <w:sz w:val="22"/>
          <w:szCs w:val="22"/>
        </w:rPr>
        <w:t>When working from an aerial (boom)</w:t>
      </w:r>
      <w:r w:rsidR="001E3580" w:rsidRPr="00677EFA">
        <w:rPr>
          <w:rStyle w:val="BookTitle"/>
          <w:rFonts w:ascii="Times New Roman" w:hAnsi="Times New Roman" w:cs="Times New Roman"/>
          <w:i w:val="0"/>
          <w:sz w:val="22"/>
          <w:szCs w:val="22"/>
        </w:rPr>
        <w:t xml:space="preserve"> or scissor </w:t>
      </w:r>
      <w:r w:rsidRPr="00677EFA">
        <w:rPr>
          <w:rStyle w:val="BookTitle"/>
          <w:rFonts w:ascii="Times New Roman" w:hAnsi="Times New Roman" w:cs="Times New Roman"/>
          <w:i w:val="0"/>
          <w:sz w:val="22"/>
          <w:szCs w:val="22"/>
        </w:rPr>
        <w:t xml:space="preserve">lift, the use of a </w:t>
      </w:r>
      <w:r w:rsidR="00DA600C" w:rsidRPr="00677EFA">
        <w:rPr>
          <w:rStyle w:val="BookTitle"/>
          <w:rFonts w:ascii="Times New Roman" w:hAnsi="Times New Roman" w:cs="Times New Roman"/>
          <w:i w:val="0"/>
          <w:sz w:val="22"/>
          <w:szCs w:val="22"/>
        </w:rPr>
        <w:t xml:space="preserve">fall </w:t>
      </w:r>
      <w:r w:rsidRPr="00677EFA">
        <w:rPr>
          <w:rStyle w:val="BookTitle"/>
          <w:rFonts w:ascii="Times New Roman" w:hAnsi="Times New Roman" w:cs="Times New Roman"/>
          <w:i w:val="0"/>
          <w:sz w:val="22"/>
          <w:szCs w:val="22"/>
        </w:rPr>
        <w:t>restraint</w:t>
      </w:r>
      <w:r w:rsidR="00DA600C" w:rsidRPr="00677EFA">
        <w:rPr>
          <w:rStyle w:val="BookTitle"/>
          <w:rFonts w:ascii="Times New Roman" w:hAnsi="Times New Roman" w:cs="Times New Roman"/>
          <w:i w:val="0"/>
          <w:sz w:val="22"/>
          <w:szCs w:val="22"/>
        </w:rPr>
        <w:t>/protection</w:t>
      </w:r>
      <w:r w:rsidRPr="00677EFA">
        <w:rPr>
          <w:rStyle w:val="BookTitle"/>
          <w:rFonts w:ascii="Times New Roman" w:hAnsi="Times New Roman" w:cs="Times New Roman"/>
          <w:i w:val="0"/>
          <w:sz w:val="22"/>
          <w:szCs w:val="22"/>
        </w:rPr>
        <w:t xml:space="preserve"> device is required at all times when the lift is in any type of motion.  </w:t>
      </w:r>
    </w:p>
    <w:p w14:paraId="4B4DC896" w14:textId="79FA548B" w:rsidR="00546F84" w:rsidRPr="00677EFA" w:rsidRDefault="00546F84" w:rsidP="004A4086">
      <w:pPr>
        <w:pStyle w:val="ListParagraph"/>
        <w:rPr>
          <w:rStyle w:val="BookTitle"/>
          <w:rFonts w:ascii="Times New Roman" w:hAnsi="Times New Roman" w:cs="Times New Roman"/>
          <w:bCs/>
          <w:i w:val="0"/>
          <w:smallCaps/>
          <w:sz w:val="22"/>
          <w:szCs w:val="22"/>
        </w:rPr>
      </w:pPr>
    </w:p>
    <w:p w14:paraId="021510A4" w14:textId="138A4346" w:rsidR="004A4086" w:rsidRPr="00677EFA" w:rsidRDefault="00546F84" w:rsidP="00D165A7">
      <w:pPr>
        <w:rPr>
          <w:rStyle w:val="BookTitle"/>
          <w:rFonts w:ascii="Times New Roman" w:hAnsi="Times New Roman" w:cs="Times New Roman"/>
          <w:i w:val="0"/>
          <w:sz w:val="22"/>
          <w:szCs w:val="22"/>
        </w:rPr>
      </w:pPr>
      <w:r w:rsidRPr="00677EFA">
        <w:rPr>
          <w:rStyle w:val="BookTitle"/>
          <w:rFonts w:ascii="Times New Roman" w:hAnsi="Times New Roman" w:cs="Times New Roman"/>
          <w:i w:val="0"/>
          <w:sz w:val="22"/>
          <w:szCs w:val="22"/>
        </w:rPr>
        <w:t xml:space="preserve">A supply of fall restraint/protection is provided through the Center and will be provided to you through your foremen.  </w:t>
      </w:r>
    </w:p>
    <w:p w14:paraId="4AD5EB8F" w14:textId="77777777" w:rsidR="00CA4E6F" w:rsidRPr="00677EFA" w:rsidRDefault="00CA4E6F" w:rsidP="00D165A7">
      <w:pPr>
        <w:rPr>
          <w:rFonts w:ascii="Times New Roman" w:eastAsia="Times New Roman" w:hAnsi="Times New Roman" w:cs="Times New Roman"/>
          <w:b/>
          <w:sz w:val="24"/>
          <w:szCs w:val="24"/>
          <w:u w:val="single"/>
        </w:rPr>
      </w:pPr>
    </w:p>
    <w:p w14:paraId="11727282" w14:textId="77777777" w:rsidR="00CA4E6F" w:rsidRPr="00677EFA" w:rsidRDefault="00CA4E6F" w:rsidP="00D165A7">
      <w:pPr>
        <w:rPr>
          <w:rFonts w:ascii="Times New Roman" w:eastAsia="Times New Roman" w:hAnsi="Times New Roman" w:cs="Times New Roman"/>
          <w:b/>
          <w:sz w:val="24"/>
          <w:szCs w:val="24"/>
          <w:u w:val="single"/>
        </w:rPr>
      </w:pPr>
    </w:p>
    <w:p w14:paraId="7D2C1780" w14:textId="0BBA9F00" w:rsidR="00396C8A" w:rsidRPr="00677EFA" w:rsidRDefault="00396C8A" w:rsidP="00D165A7">
      <w:pPr>
        <w:rPr>
          <w:rFonts w:ascii="Times New Roman" w:eastAsia="Times New Roman" w:hAnsi="Times New Roman" w:cs="Times New Roman"/>
          <w:b/>
          <w:sz w:val="24"/>
          <w:szCs w:val="24"/>
          <w:u w:val="single"/>
        </w:rPr>
      </w:pPr>
      <w:r w:rsidRPr="00677EFA">
        <w:rPr>
          <w:rFonts w:ascii="Times New Roman" w:eastAsia="Times New Roman" w:hAnsi="Times New Roman" w:cs="Times New Roman"/>
          <w:b/>
          <w:sz w:val="24"/>
          <w:szCs w:val="24"/>
          <w:u w:val="single"/>
        </w:rPr>
        <w:lastRenderedPageBreak/>
        <w:t>Safe Lifting / Back Injury Prevention</w:t>
      </w:r>
    </w:p>
    <w:p w14:paraId="1F8E84FD" w14:textId="77777777" w:rsidR="00396C8A" w:rsidRPr="00677EFA" w:rsidRDefault="00396C8A" w:rsidP="00D165A7">
      <w:pPr>
        <w:rPr>
          <w:rFonts w:ascii="Times New Roman" w:hAnsi="Times New Roman" w:cs="Times New Roman"/>
          <w:noProof/>
          <w:sz w:val="22"/>
          <w:szCs w:val="22"/>
        </w:rPr>
      </w:pPr>
      <w:r w:rsidRPr="00677EFA">
        <w:rPr>
          <w:rFonts w:ascii="Times New Roman" w:hAnsi="Times New Roman" w:cs="Times New Roman"/>
          <w:noProof/>
          <w:sz w:val="22"/>
          <w:szCs w:val="22"/>
        </w:rPr>
        <w:t>Improper or unsafe handling of materials causes many types of injuries such as strains, crushes, hernia, ruptures, fractures, lacerations, bruises and contusions.  Accidents of this nature can be avoided by planning ahead, using mechanical equipment where po</w:t>
      </w:r>
      <w:r w:rsidR="004A4086" w:rsidRPr="00677EFA">
        <w:rPr>
          <w:rFonts w:ascii="Times New Roman" w:hAnsi="Times New Roman" w:cs="Times New Roman"/>
          <w:noProof/>
          <w:sz w:val="22"/>
          <w:szCs w:val="22"/>
        </w:rPr>
        <w:t>ssibl</w:t>
      </w:r>
      <w:r w:rsidRPr="00677EFA">
        <w:rPr>
          <w:rFonts w:ascii="Times New Roman" w:hAnsi="Times New Roman" w:cs="Times New Roman"/>
          <w:noProof/>
          <w:sz w:val="22"/>
          <w:szCs w:val="22"/>
        </w:rPr>
        <w:t xml:space="preserve">e and thinking about the proper way to perform the task. </w:t>
      </w:r>
    </w:p>
    <w:p w14:paraId="39908F4A" w14:textId="77777777" w:rsidR="00396C8A" w:rsidRPr="00677EFA" w:rsidRDefault="00396C8A" w:rsidP="00D165A7">
      <w:pPr>
        <w:rPr>
          <w:rFonts w:ascii="Times New Roman" w:hAnsi="Times New Roman" w:cs="Times New Roman"/>
          <w:noProof/>
          <w:sz w:val="22"/>
          <w:szCs w:val="22"/>
        </w:rPr>
      </w:pPr>
      <w:r w:rsidRPr="00677EFA">
        <w:rPr>
          <w:rFonts w:ascii="Times New Roman" w:hAnsi="Times New Roman" w:cs="Times New Roman"/>
          <w:noProof/>
          <w:sz w:val="22"/>
          <w:szCs w:val="22"/>
        </w:rPr>
        <w:t>The single most important preventative safety measure an employee must keep in mind is the “FOUR STEP LIFTING PROCESS”.   This technique could save you pain and suffering.  Therefore, it is essential that you carfully read and implement the lifting process describe here:</w:t>
      </w:r>
    </w:p>
    <w:p w14:paraId="79D5D841" w14:textId="77777777" w:rsidR="00396C8A" w:rsidRPr="00677EFA" w:rsidRDefault="00396C8A" w:rsidP="00D165A7">
      <w:p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GET READY....</w:t>
      </w:r>
    </w:p>
    <w:p w14:paraId="1BD635AB" w14:textId="58F6FDAD" w:rsidR="00396C8A" w:rsidRPr="00677EFA" w:rsidRDefault="00396C8A" w:rsidP="000D7048">
      <w:pPr>
        <w:pStyle w:val="ListParagraph"/>
        <w:numPr>
          <w:ilvl w:val="0"/>
          <w:numId w:val="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Size up the load.  If it is too heavy or bulky, play it smart – get help, or break t</w:t>
      </w:r>
      <w:r w:rsidR="004A4086" w:rsidRPr="00677EFA">
        <w:rPr>
          <w:rFonts w:ascii="Times New Roman" w:eastAsia="Times New Roman" w:hAnsi="Times New Roman" w:cs="Times New Roman"/>
          <w:sz w:val="22"/>
          <w:szCs w:val="22"/>
        </w:rPr>
        <w:t>he load down into smaller loads</w:t>
      </w:r>
      <w:r w:rsidR="00120264" w:rsidRPr="00677EFA">
        <w:rPr>
          <w:rFonts w:ascii="Times New Roman" w:eastAsia="Times New Roman" w:hAnsi="Times New Roman" w:cs="Times New Roman"/>
          <w:sz w:val="22"/>
          <w:szCs w:val="22"/>
        </w:rPr>
        <w:t>.</w:t>
      </w:r>
    </w:p>
    <w:p w14:paraId="166EC5CB" w14:textId="65CF75F3" w:rsidR="00120264" w:rsidRPr="00677EFA" w:rsidRDefault="00120264" w:rsidP="000D7048">
      <w:pPr>
        <w:pStyle w:val="ListParagraph"/>
        <w:numPr>
          <w:ilvl w:val="0"/>
          <w:numId w:val="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Use material handling equipment whenever feasible</w:t>
      </w:r>
    </w:p>
    <w:p w14:paraId="62ECD23A" w14:textId="78845A9D" w:rsidR="00120264" w:rsidRPr="00677EFA" w:rsidRDefault="00120264" w:rsidP="000D7048">
      <w:pPr>
        <w:pStyle w:val="ListParagraph"/>
        <w:numPr>
          <w:ilvl w:val="0"/>
          <w:numId w:val="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Never lift a load over 50 lbs</w:t>
      </w:r>
      <w:r w:rsidR="00CA4E6F" w:rsidRPr="00677EFA">
        <w:rPr>
          <w:rFonts w:ascii="Times New Roman" w:eastAsia="Times New Roman" w:hAnsi="Times New Roman" w:cs="Times New Roman"/>
          <w:sz w:val="22"/>
          <w:szCs w:val="22"/>
        </w:rPr>
        <w:t>.</w:t>
      </w:r>
    </w:p>
    <w:p w14:paraId="03D5A4EF" w14:textId="77777777" w:rsidR="00396C8A" w:rsidRPr="00677EFA" w:rsidRDefault="00396C8A" w:rsidP="000D7048">
      <w:pPr>
        <w:pStyle w:val="ListParagraph"/>
        <w:numPr>
          <w:ilvl w:val="0"/>
          <w:numId w:val="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Check the load and remove protruding nails, splinters, sharp</w:t>
      </w:r>
      <w:r w:rsidR="004A4086" w:rsidRPr="00677EFA">
        <w:rPr>
          <w:rFonts w:ascii="Times New Roman" w:eastAsia="Times New Roman" w:hAnsi="Times New Roman" w:cs="Times New Roman"/>
          <w:sz w:val="22"/>
          <w:szCs w:val="22"/>
        </w:rPr>
        <w:t xml:space="preserve"> edges, oil, </w:t>
      </w:r>
      <w:proofErr w:type="gramStart"/>
      <w:r w:rsidR="004A4086" w:rsidRPr="00677EFA">
        <w:rPr>
          <w:rFonts w:ascii="Times New Roman" w:eastAsia="Times New Roman" w:hAnsi="Times New Roman" w:cs="Times New Roman"/>
          <w:sz w:val="22"/>
          <w:szCs w:val="22"/>
        </w:rPr>
        <w:t>grease</w:t>
      </w:r>
      <w:proofErr w:type="gramEnd"/>
      <w:r w:rsidR="004A4086" w:rsidRPr="00677EFA">
        <w:rPr>
          <w:rFonts w:ascii="Times New Roman" w:eastAsia="Times New Roman" w:hAnsi="Times New Roman" w:cs="Times New Roman"/>
          <w:sz w:val="22"/>
          <w:szCs w:val="22"/>
        </w:rPr>
        <w:t xml:space="preserve"> or moisture</w:t>
      </w:r>
    </w:p>
    <w:p w14:paraId="36252710" w14:textId="055839B8" w:rsidR="00396C8A" w:rsidRPr="00677EFA" w:rsidRDefault="00396C8A" w:rsidP="000D7048">
      <w:pPr>
        <w:pStyle w:val="ListParagraph"/>
        <w:numPr>
          <w:ilvl w:val="0"/>
          <w:numId w:val="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If t</w:t>
      </w:r>
      <w:r w:rsidR="004A4086" w:rsidRPr="00677EFA">
        <w:rPr>
          <w:rFonts w:ascii="Times New Roman" w:eastAsia="Times New Roman" w:hAnsi="Times New Roman" w:cs="Times New Roman"/>
          <w:sz w:val="22"/>
          <w:szCs w:val="22"/>
        </w:rPr>
        <w:t xml:space="preserve">he surface is rough wear </w:t>
      </w:r>
      <w:r w:rsidR="00B27F1B" w:rsidRPr="00677EFA">
        <w:rPr>
          <w:rFonts w:ascii="Times New Roman" w:eastAsia="Times New Roman" w:hAnsi="Times New Roman" w:cs="Times New Roman"/>
          <w:sz w:val="22"/>
          <w:szCs w:val="22"/>
        </w:rPr>
        <w:t xml:space="preserve">cut resistant </w:t>
      </w:r>
      <w:r w:rsidR="004A4086" w:rsidRPr="00677EFA">
        <w:rPr>
          <w:rFonts w:ascii="Times New Roman" w:eastAsia="Times New Roman" w:hAnsi="Times New Roman" w:cs="Times New Roman"/>
          <w:sz w:val="22"/>
          <w:szCs w:val="22"/>
        </w:rPr>
        <w:t>gloves</w:t>
      </w:r>
    </w:p>
    <w:p w14:paraId="4A585A2B" w14:textId="77777777" w:rsidR="00396C8A" w:rsidRPr="00677EFA" w:rsidRDefault="00396C8A" w:rsidP="000D7048">
      <w:pPr>
        <w:pStyle w:val="ListParagraph"/>
        <w:numPr>
          <w:ilvl w:val="0"/>
          <w:numId w:val="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Wear proper foot wea</w:t>
      </w:r>
      <w:r w:rsidR="004A4086" w:rsidRPr="00677EFA">
        <w:rPr>
          <w:rFonts w:ascii="Times New Roman" w:eastAsia="Times New Roman" w:hAnsi="Times New Roman" w:cs="Times New Roman"/>
          <w:sz w:val="22"/>
          <w:szCs w:val="22"/>
        </w:rPr>
        <w:t>r to help prevent foot injuries</w:t>
      </w:r>
    </w:p>
    <w:p w14:paraId="3A87F6CB" w14:textId="77777777" w:rsidR="00396C8A" w:rsidRPr="00677EFA" w:rsidRDefault="00396C8A" w:rsidP="000D7048">
      <w:pPr>
        <w:pStyle w:val="ListParagraph"/>
        <w:numPr>
          <w:ilvl w:val="0"/>
          <w:numId w:val="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Know where the load is going and where you are g</w:t>
      </w:r>
      <w:r w:rsidR="004A4086" w:rsidRPr="00677EFA">
        <w:rPr>
          <w:rFonts w:ascii="Times New Roman" w:eastAsia="Times New Roman" w:hAnsi="Times New Roman" w:cs="Times New Roman"/>
          <w:sz w:val="22"/>
          <w:szCs w:val="22"/>
        </w:rPr>
        <w:t>oing to put it down or place it</w:t>
      </w:r>
    </w:p>
    <w:p w14:paraId="0D13950D" w14:textId="77777777" w:rsidR="004A4086" w:rsidRPr="00677EFA" w:rsidRDefault="00396C8A" w:rsidP="000D7048">
      <w:pPr>
        <w:pStyle w:val="ListParagraph"/>
        <w:numPr>
          <w:ilvl w:val="0"/>
          <w:numId w:val="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Be sure the path you take is clear of </w:t>
      </w:r>
      <w:r w:rsidR="004A4086" w:rsidRPr="00677EFA">
        <w:rPr>
          <w:rFonts w:ascii="Times New Roman" w:eastAsia="Times New Roman" w:hAnsi="Times New Roman" w:cs="Times New Roman"/>
          <w:sz w:val="22"/>
          <w:szCs w:val="22"/>
        </w:rPr>
        <w:t>obstacles</w:t>
      </w:r>
    </w:p>
    <w:p w14:paraId="4349DC41" w14:textId="77777777" w:rsidR="00396C8A" w:rsidRPr="00677EFA" w:rsidRDefault="00396C8A" w:rsidP="004A4086">
      <w:p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PICK IT UP….</w:t>
      </w:r>
    </w:p>
    <w:p w14:paraId="03937CDD" w14:textId="77777777" w:rsidR="00396C8A" w:rsidRPr="00677EFA" w:rsidRDefault="00396C8A" w:rsidP="000D7048">
      <w:pPr>
        <w:pStyle w:val="ListParagraph"/>
        <w:numPr>
          <w:ilvl w:val="0"/>
          <w:numId w:val="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Get a firm footing and good balance.  Place your fe</w:t>
      </w:r>
      <w:r w:rsidR="004A4086" w:rsidRPr="00677EFA">
        <w:rPr>
          <w:rFonts w:ascii="Times New Roman" w:eastAsia="Times New Roman" w:hAnsi="Times New Roman" w:cs="Times New Roman"/>
          <w:sz w:val="22"/>
          <w:szCs w:val="22"/>
        </w:rPr>
        <w:t>et about a shoulder-width apart</w:t>
      </w:r>
    </w:p>
    <w:p w14:paraId="4C29D631" w14:textId="77777777" w:rsidR="00396C8A" w:rsidRPr="00677EFA" w:rsidRDefault="00396C8A" w:rsidP="000D7048">
      <w:pPr>
        <w:pStyle w:val="ListParagraph"/>
        <w:numPr>
          <w:ilvl w:val="0"/>
          <w:numId w:val="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If the load is below waist level, bend your knees to get into position.  Keep yo</w:t>
      </w:r>
      <w:r w:rsidR="004A4086" w:rsidRPr="00677EFA">
        <w:rPr>
          <w:rFonts w:ascii="Times New Roman" w:eastAsia="Times New Roman" w:hAnsi="Times New Roman" w:cs="Times New Roman"/>
          <w:sz w:val="22"/>
          <w:szCs w:val="22"/>
        </w:rPr>
        <w:t>ur back as straight as possible</w:t>
      </w:r>
    </w:p>
    <w:p w14:paraId="7C0B0092" w14:textId="77777777" w:rsidR="00396C8A" w:rsidRPr="00677EFA" w:rsidRDefault="00396C8A" w:rsidP="000D7048">
      <w:pPr>
        <w:pStyle w:val="ListParagraph"/>
        <w:numPr>
          <w:ilvl w:val="0"/>
          <w:numId w:val="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Position yourself so that your ears will be above your k</w:t>
      </w:r>
      <w:r w:rsidR="004A4086" w:rsidRPr="00677EFA">
        <w:rPr>
          <w:rFonts w:ascii="Times New Roman" w:eastAsia="Times New Roman" w:hAnsi="Times New Roman" w:cs="Times New Roman"/>
          <w:sz w:val="22"/>
          <w:szCs w:val="22"/>
        </w:rPr>
        <w:t>nees when you are ready to lift</w:t>
      </w:r>
    </w:p>
    <w:p w14:paraId="4D21DB06" w14:textId="77777777" w:rsidR="00396C8A" w:rsidRPr="00677EFA" w:rsidRDefault="004A4086" w:rsidP="000D7048">
      <w:pPr>
        <w:pStyle w:val="ListParagraph"/>
        <w:numPr>
          <w:ilvl w:val="0"/>
          <w:numId w:val="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Grip the load firmly</w:t>
      </w:r>
    </w:p>
    <w:p w14:paraId="26DC43EE" w14:textId="77777777" w:rsidR="00396C8A" w:rsidRPr="00677EFA" w:rsidRDefault="00396C8A" w:rsidP="000D7048">
      <w:pPr>
        <w:pStyle w:val="ListParagraph"/>
        <w:numPr>
          <w:ilvl w:val="0"/>
          <w:numId w:val="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Lift the object to carrying position, keeping close to the body.  LET THE LEG AND ARM MUSCLES DO THE WO</w:t>
      </w:r>
      <w:r w:rsidR="004A4086" w:rsidRPr="00677EFA">
        <w:rPr>
          <w:rFonts w:ascii="Times New Roman" w:eastAsia="Times New Roman" w:hAnsi="Times New Roman" w:cs="Times New Roman"/>
          <w:sz w:val="22"/>
          <w:szCs w:val="22"/>
        </w:rPr>
        <w:t>RK.  DO NOT LIFT WITH YOUR BACK</w:t>
      </w:r>
    </w:p>
    <w:p w14:paraId="6B26D7A0" w14:textId="77777777" w:rsidR="00396C8A" w:rsidRPr="00677EFA" w:rsidRDefault="00396C8A" w:rsidP="00D165A7">
      <w:p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CARRY IT CAREFULLY….</w:t>
      </w:r>
    </w:p>
    <w:p w14:paraId="4C2B10FB" w14:textId="77777777" w:rsidR="00396C8A" w:rsidRPr="00677EFA" w:rsidRDefault="00396C8A" w:rsidP="000D7048">
      <w:pPr>
        <w:pStyle w:val="ListParagraph"/>
        <w:numPr>
          <w:ilvl w:val="0"/>
          <w:numId w:val="6"/>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Be sure </w:t>
      </w:r>
      <w:r w:rsidR="004A4086" w:rsidRPr="00677EFA">
        <w:rPr>
          <w:rFonts w:ascii="Times New Roman" w:eastAsia="Times New Roman" w:hAnsi="Times New Roman" w:cs="Times New Roman"/>
          <w:sz w:val="22"/>
          <w:szCs w:val="22"/>
        </w:rPr>
        <w:t>you can see where you are going</w:t>
      </w:r>
    </w:p>
    <w:p w14:paraId="2B3750C4" w14:textId="77777777" w:rsidR="00396C8A" w:rsidRPr="00677EFA" w:rsidRDefault="00396C8A" w:rsidP="000D7048">
      <w:pPr>
        <w:pStyle w:val="ListParagraph"/>
        <w:numPr>
          <w:ilvl w:val="0"/>
          <w:numId w:val="6"/>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When changing direction, BE CAREFUL NOT TO TWIST YOUR BODY.  CHANGE THE POSITION OF YOUR FEET TO T</w:t>
      </w:r>
      <w:r w:rsidR="004A4086" w:rsidRPr="00677EFA">
        <w:rPr>
          <w:rFonts w:ascii="Times New Roman" w:eastAsia="Times New Roman" w:hAnsi="Times New Roman" w:cs="Times New Roman"/>
          <w:sz w:val="22"/>
          <w:szCs w:val="22"/>
        </w:rPr>
        <w:t>URN YOUR BODY</w:t>
      </w:r>
    </w:p>
    <w:p w14:paraId="0422320B" w14:textId="77777777" w:rsidR="00396C8A" w:rsidRPr="00677EFA" w:rsidRDefault="00396C8A" w:rsidP="00D165A7">
      <w:p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PUT IT DOWN….</w:t>
      </w:r>
    </w:p>
    <w:p w14:paraId="2EE6845F" w14:textId="77777777" w:rsidR="00396C8A" w:rsidRPr="00677EFA" w:rsidRDefault="00396C8A" w:rsidP="000D7048">
      <w:pPr>
        <w:pStyle w:val="ListParagraph"/>
        <w:numPr>
          <w:ilvl w:val="0"/>
          <w:numId w:val="7"/>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If the receiving surface is near waist-high, place the load on the edge of the su</w:t>
      </w:r>
      <w:r w:rsidR="004A4086" w:rsidRPr="00677EFA">
        <w:rPr>
          <w:rFonts w:ascii="Times New Roman" w:eastAsia="Times New Roman" w:hAnsi="Times New Roman" w:cs="Times New Roman"/>
          <w:sz w:val="22"/>
          <w:szCs w:val="22"/>
        </w:rPr>
        <w:t>rface, and then push it forward</w:t>
      </w:r>
    </w:p>
    <w:p w14:paraId="5C710913" w14:textId="77777777" w:rsidR="00396C8A" w:rsidRPr="00677EFA" w:rsidRDefault="00396C8A" w:rsidP="000D7048">
      <w:pPr>
        <w:pStyle w:val="ListParagraph"/>
        <w:numPr>
          <w:ilvl w:val="0"/>
          <w:numId w:val="7"/>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If you lower the load to the floor, BEND YOUR KNEES, KEEP YOUR BACK AS STRAIGHT AS POSSIBLE, and KEEP THE LOAD C</w:t>
      </w:r>
      <w:r w:rsidR="004A4086" w:rsidRPr="00677EFA">
        <w:rPr>
          <w:rFonts w:ascii="Times New Roman" w:eastAsia="Times New Roman" w:hAnsi="Times New Roman" w:cs="Times New Roman"/>
          <w:sz w:val="22"/>
          <w:szCs w:val="22"/>
        </w:rPr>
        <w:t>LOSE TO YOUR BODY</w:t>
      </w:r>
    </w:p>
    <w:p w14:paraId="6C263940" w14:textId="77777777" w:rsidR="00387BDD" w:rsidRDefault="00387BDD" w:rsidP="00D165A7">
      <w:pPr>
        <w:rPr>
          <w:rFonts w:ascii="Times New Roman" w:eastAsia="Times New Roman" w:hAnsi="Times New Roman" w:cs="Times New Roman"/>
          <w:b/>
          <w:sz w:val="24"/>
          <w:szCs w:val="24"/>
          <w:u w:val="single"/>
        </w:rPr>
      </w:pPr>
    </w:p>
    <w:p w14:paraId="77761290" w14:textId="460C97BE" w:rsidR="00396C8A" w:rsidRPr="00677EFA" w:rsidRDefault="00396C8A" w:rsidP="00D165A7">
      <w:pPr>
        <w:rPr>
          <w:rFonts w:ascii="Times New Roman" w:eastAsia="Times New Roman" w:hAnsi="Times New Roman" w:cs="Times New Roman"/>
          <w:b/>
          <w:sz w:val="24"/>
          <w:szCs w:val="24"/>
          <w:u w:val="single"/>
        </w:rPr>
      </w:pPr>
      <w:r w:rsidRPr="00677EFA">
        <w:rPr>
          <w:rFonts w:ascii="Times New Roman" w:eastAsia="Times New Roman" w:hAnsi="Times New Roman" w:cs="Times New Roman"/>
          <w:b/>
          <w:sz w:val="24"/>
          <w:szCs w:val="24"/>
          <w:u w:val="single"/>
        </w:rPr>
        <w:lastRenderedPageBreak/>
        <w:t>A</w:t>
      </w:r>
      <w:r w:rsidR="004A4086" w:rsidRPr="00677EFA">
        <w:rPr>
          <w:rFonts w:ascii="Times New Roman" w:eastAsia="Times New Roman" w:hAnsi="Times New Roman" w:cs="Times New Roman"/>
          <w:b/>
          <w:sz w:val="24"/>
          <w:szCs w:val="24"/>
          <w:u w:val="single"/>
        </w:rPr>
        <w:t xml:space="preserve">erial &amp; Scissor Lifts </w:t>
      </w:r>
    </w:p>
    <w:p w14:paraId="07B31766" w14:textId="77777777" w:rsidR="00396C8A" w:rsidRPr="00677EFA" w:rsidRDefault="00396C8A" w:rsidP="000D7048">
      <w:pPr>
        <w:pStyle w:val="ListParagraph"/>
        <w:numPr>
          <w:ilvl w:val="0"/>
          <w:numId w:val="8"/>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Do not exceed rated capacity when loads are transferred to the platform at any height.  </w:t>
      </w:r>
    </w:p>
    <w:p w14:paraId="7C956BE8" w14:textId="71D354AA" w:rsidR="00396C8A" w:rsidRPr="00677EFA" w:rsidRDefault="00396C8A" w:rsidP="000D7048">
      <w:pPr>
        <w:pStyle w:val="ListParagraph"/>
        <w:numPr>
          <w:ilvl w:val="0"/>
          <w:numId w:val="8"/>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Only properly trained and authorized personnel are permitted to operate </w:t>
      </w:r>
      <w:r w:rsidR="00B27F1B" w:rsidRPr="00677EFA">
        <w:rPr>
          <w:rFonts w:ascii="Times New Roman" w:eastAsia="Times New Roman" w:hAnsi="Times New Roman" w:cs="Times New Roman"/>
          <w:sz w:val="22"/>
          <w:szCs w:val="22"/>
        </w:rPr>
        <w:t xml:space="preserve">aerial and scissor </w:t>
      </w:r>
      <w:r w:rsidRPr="00677EFA">
        <w:rPr>
          <w:rFonts w:ascii="Times New Roman" w:eastAsia="Times New Roman" w:hAnsi="Times New Roman" w:cs="Times New Roman"/>
          <w:sz w:val="22"/>
          <w:szCs w:val="22"/>
        </w:rPr>
        <w:t xml:space="preserve">lifts. Certifications cards are to be carried at all times. </w:t>
      </w:r>
    </w:p>
    <w:p w14:paraId="0B59AAE8" w14:textId="77777777" w:rsidR="00396C8A" w:rsidRPr="00677EFA" w:rsidRDefault="00396C8A" w:rsidP="000D7048">
      <w:pPr>
        <w:pStyle w:val="ListParagraph"/>
        <w:numPr>
          <w:ilvl w:val="0"/>
          <w:numId w:val="8"/>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Apprentice Carpenters may not operate a lifting device – a Journeyman must always accompany the apprentice.</w:t>
      </w:r>
      <w:r w:rsidRPr="00677EFA">
        <w:rPr>
          <w:rFonts w:ascii="Times New Roman" w:eastAsia="Times New Roman" w:hAnsi="Times New Roman" w:cs="Times New Roman"/>
          <w:noProof/>
          <w:sz w:val="22"/>
          <w:szCs w:val="22"/>
        </w:rPr>
        <w:t xml:space="preserve"> </w:t>
      </w:r>
    </w:p>
    <w:p w14:paraId="09FE3112" w14:textId="77777777" w:rsidR="00396C8A" w:rsidRPr="00677EFA" w:rsidRDefault="00396C8A" w:rsidP="000D7048">
      <w:pPr>
        <w:pStyle w:val="ListParagraph"/>
        <w:numPr>
          <w:ilvl w:val="0"/>
          <w:numId w:val="8"/>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Operators must inspect the lift for proper operation before using the equipment and be familiar with the location and use of the emergency release mechanism.  </w:t>
      </w:r>
    </w:p>
    <w:p w14:paraId="77AD2826" w14:textId="7F19CE0F" w:rsidR="00396C8A" w:rsidRPr="00677EFA" w:rsidRDefault="00396C8A" w:rsidP="001E3580">
      <w:pPr>
        <w:pStyle w:val="ListParagraph"/>
        <w:numPr>
          <w:ilvl w:val="0"/>
          <w:numId w:val="8"/>
        </w:numPr>
        <w:spacing w:before="100" w:beforeAutospacing="1" w:after="0"/>
        <w:ind w:left="648"/>
        <w:jc w:val="left"/>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When</w:t>
      </w:r>
      <w:r w:rsidR="00B27F1B" w:rsidRPr="00677EFA">
        <w:rPr>
          <w:rFonts w:ascii="Times New Roman" w:eastAsia="Times New Roman" w:hAnsi="Times New Roman" w:cs="Times New Roman"/>
          <w:sz w:val="22"/>
          <w:szCs w:val="22"/>
        </w:rPr>
        <w:t xml:space="preserve"> </w:t>
      </w:r>
      <w:r w:rsidRPr="00677EFA">
        <w:rPr>
          <w:rFonts w:ascii="Times New Roman" w:eastAsia="Times New Roman" w:hAnsi="Times New Roman" w:cs="Times New Roman"/>
          <w:sz w:val="22"/>
          <w:szCs w:val="22"/>
        </w:rPr>
        <w:t>operating aerial</w:t>
      </w:r>
      <w:r w:rsidR="001E3580" w:rsidRPr="00677EFA">
        <w:rPr>
          <w:rFonts w:ascii="Times New Roman" w:eastAsia="Times New Roman" w:hAnsi="Times New Roman" w:cs="Times New Roman"/>
          <w:sz w:val="22"/>
          <w:szCs w:val="22"/>
        </w:rPr>
        <w:t xml:space="preserve"> and scissor</w:t>
      </w:r>
      <w:r w:rsidRPr="00677EFA">
        <w:rPr>
          <w:rFonts w:ascii="Times New Roman" w:eastAsia="Times New Roman" w:hAnsi="Times New Roman" w:cs="Times New Roman"/>
          <w:sz w:val="22"/>
          <w:szCs w:val="22"/>
        </w:rPr>
        <w:t xml:space="preserve"> lifts, the operator and assistant (where</w:t>
      </w:r>
      <w:r w:rsidR="001E3580" w:rsidRPr="00677EFA">
        <w:rPr>
          <w:rFonts w:ascii="Times New Roman" w:eastAsia="Times New Roman" w:hAnsi="Times New Roman" w:cs="Times New Roman"/>
          <w:sz w:val="22"/>
          <w:szCs w:val="22"/>
        </w:rPr>
        <w:t xml:space="preserve"> a</w:t>
      </w:r>
      <w:r w:rsidRPr="00677EFA">
        <w:rPr>
          <w:rFonts w:ascii="Times New Roman" w:eastAsia="Times New Roman" w:hAnsi="Times New Roman" w:cs="Times New Roman"/>
          <w:sz w:val="22"/>
          <w:szCs w:val="22"/>
        </w:rPr>
        <w:t>pplicable) must use fall protection equipment consisting of a full body harness with lanyard secured to the anchor point inside the basket.  Fall protection equipment must be used at all times when the lift is in any type of motion.</w:t>
      </w:r>
    </w:p>
    <w:p w14:paraId="599594F1" w14:textId="77777777" w:rsidR="00396C8A" w:rsidRPr="00677EFA" w:rsidRDefault="00396C8A" w:rsidP="000D7048">
      <w:pPr>
        <w:pStyle w:val="ListParagraph"/>
        <w:numPr>
          <w:ilvl w:val="0"/>
          <w:numId w:val="8"/>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Maintain firm footing on the platform floor.  Climbing/standing on mid-rail or top-rail of the lift is prohibited.  </w:t>
      </w:r>
    </w:p>
    <w:p w14:paraId="5A7FCD26"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The use of planks, leaders, or any other devices on the platform for achieving additional height or reach is prohibited.</w:t>
      </w:r>
    </w:p>
    <w:p w14:paraId="73EDFE59"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Never ride on a load or on a lifting device outside the work platform.</w:t>
      </w:r>
    </w:p>
    <w:p w14:paraId="0C438A7B"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Make sure the work area surrounding the lift is clear of pedestrians and other equipment before lowering the platform.</w:t>
      </w:r>
    </w:p>
    <w:p w14:paraId="162444C3"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A man</w:t>
      </w:r>
      <w:r w:rsidR="0098468D" w:rsidRPr="00677EFA">
        <w:rPr>
          <w:rFonts w:ascii="Times New Roman" w:hAnsi="Times New Roman" w:cs="Times New Roman"/>
          <w:sz w:val="22"/>
          <w:szCs w:val="22"/>
        </w:rPr>
        <w:t>-</w:t>
      </w:r>
      <w:r w:rsidRPr="00677EFA">
        <w:rPr>
          <w:rFonts w:ascii="Times New Roman" w:hAnsi="Times New Roman" w:cs="Times New Roman"/>
          <w:sz w:val="22"/>
          <w:szCs w:val="22"/>
        </w:rPr>
        <w:t>lift platform may not be used as a crane for lifting materials which exceed 100 lbs., providing weight limit capacities are not met by the weight of the user(s) and/or if the fly boom(s) is fully extended.</w:t>
      </w:r>
    </w:p>
    <w:p w14:paraId="086EA989"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Suspending materials from the sides of a man</w:t>
      </w:r>
      <w:r w:rsidR="0098468D" w:rsidRPr="00677EFA">
        <w:rPr>
          <w:rFonts w:ascii="Times New Roman" w:hAnsi="Times New Roman" w:cs="Times New Roman"/>
          <w:sz w:val="22"/>
          <w:szCs w:val="22"/>
        </w:rPr>
        <w:t>-</w:t>
      </w:r>
      <w:r w:rsidRPr="00677EFA">
        <w:rPr>
          <w:rFonts w:ascii="Times New Roman" w:hAnsi="Times New Roman" w:cs="Times New Roman"/>
          <w:sz w:val="22"/>
          <w:szCs w:val="22"/>
        </w:rPr>
        <w:t>lift is prohibited, unless materials are secured in place and the area below is cleared of other workers.</w:t>
      </w:r>
    </w:p>
    <w:p w14:paraId="186AA531"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 xml:space="preserve">You must limit travel speed according to conditions.  If the area is congested with materials and/or people or visibility is poor, the operator must drive slowly.  </w:t>
      </w:r>
    </w:p>
    <w:p w14:paraId="4E501A06"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During show breaks or other crowded conditions, two (2) persons are required to move the lift; one to operate the lift and the other to clear the path of travel, of pedestrians and/or obstacles.  Once the lift reaches its destination the second person may return to normal duties.</w:t>
      </w:r>
    </w:p>
    <w:p w14:paraId="72032E1F"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The use of lifts outdoors where winds reach or exceed 25 mph is prohibited.</w:t>
      </w:r>
    </w:p>
    <w:p w14:paraId="7F0D4236"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While driving with an elevated platform, you must observe the following rules:</w:t>
      </w:r>
    </w:p>
    <w:p w14:paraId="3AB201A3" w14:textId="77777777" w:rsidR="00396C8A" w:rsidRPr="00677EFA" w:rsidRDefault="00396C8A" w:rsidP="00B27F1B">
      <w:pPr>
        <w:pStyle w:val="ListParagraph"/>
        <w:numPr>
          <w:ilvl w:val="1"/>
          <w:numId w:val="8"/>
        </w:numPr>
        <w:rPr>
          <w:rFonts w:ascii="Times New Roman" w:hAnsi="Times New Roman" w:cs="Times New Roman"/>
          <w:sz w:val="22"/>
          <w:szCs w:val="22"/>
        </w:rPr>
      </w:pPr>
      <w:r w:rsidRPr="00677EFA">
        <w:rPr>
          <w:rFonts w:ascii="Times New Roman" w:hAnsi="Times New Roman" w:cs="Times New Roman"/>
          <w:sz w:val="22"/>
          <w:szCs w:val="22"/>
        </w:rPr>
        <w:t>Maintain a clear view of travel path.</w:t>
      </w:r>
    </w:p>
    <w:p w14:paraId="59F592F8" w14:textId="77777777" w:rsidR="00396C8A" w:rsidRPr="00677EFA" w:rsidRDefault="00396C8A" w:rsidP="00B27F1B">
      <w:pPr>
        <w:pStyle w:val="ListParagraph"/>
        <w:numPr>
          <w:ilvl w:val="1"/>
          <w:numId w:val="8"/>
        </w:numPr>
        <w:rPr>
          <w:rFonts w:ascii="Times New Roman" w:hAnsi="Times New Roman" w:cs="Times New Roman"/>
          <w:sz w:val="22"/>
          <w:szCs w:val="22"/>
        </w:rPr>
      </w:pPr>
      <w:r w:rsidRPr="00677EFA">
        <w:rPr>
          <w:rFonts w:ascii="Times New Roman" w:hAnsi="Times New Roman" w:cs="Times New Roman"/>
          <w:sz w:val="22"/>
          <w:szCs w:val="22"/>
        </w:rPr>
        <w:t>Communicate with others in working area to make sure they are aware of the movement, and maneuver the lift carefully to protect against injury.</w:t>
      </w:r>
    </w:p>
    <w:p w14:paraId="3D141C3F" w14:textId="77777777" w:rsidR="00396C8A" w:rsidRPr="00677EFA" w:rsidRDefault="00396C8A" w:rsidP="00B27F1B">
      <w:pPr>
        <w:pStyle w:val="ListParagraph"/>
        <w:numPr>
          <w:ilvl w:val="1"/>
          <w:numId w:val="8"/>
        </w:numPr>
        <w:rPr>
          <w:rFonts w:ascii="Times New Roman" w:hAnsi="Times New Roman" w:cs="Times New Roman"/>
          <w:sz w:val="22"/>
          <w:szCs w:val="22"/>
        </w:rPr>
      </w:pPr>
      <w:r w:rsidRPr="00677EFA">
        <w:rPr>
          <w:rFonts w:ascii="Times New Roman" w:hAnsi="Times New Roman" w:cs="Times New Roman"/>
          <w:sz w:val="22"/>
          <w:szCs w:val="22"/>
        </w:rPr>
        <w:t>Maintain a safe distance from obstacles, drop-offs, holes, ramps, and other hazards to ensure safe travel.</w:t>
      </w:r>
    </w:p>
    <w:p w14:paraId="478C62CB" w14:textId="16EF03DB" w:rsidR="00396C8A" w:rsidRPr="00677EFA" w:rsidRDefault="00396C8A" w:rsidP="00B27F1B">
      <w:pPr>
        <w:pStyle w:val="ListParagraph"/>
        <w:numPr>
          <w:ilvl w:val="1"/>
          <w:numId w:val="8"/>
        </w:numPr>
        <w:rPr>
          <w:rFonts w:ascii="Times New Roman" w:hAnsi="Times New Roman" w:cs="Times New Roman"/>
          <w:sz w:val="22"/>
          <w:szCs w:val="22"/>
        </w:rPr>
      </w:pPr>
      <w:r w:rsidRPr="00677EFA">
        <w:rPr>
          <w:rFonts w:ascii="Times New Roman" w:hAnsi="Times New Roman" w:cs="Times New Roman"/>
          <w:sz w:val="22"/>
          <w:szCs w:val="22"/>
        </w:rPr>
        <w:t>Maintain a safe distance from overhead obstacles.</w:t>
      </w:r>
    </w:p>
    <w:p w14:paraId="6FB6F1A4"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Stunt driving and horseplay are prohibited.</w:t>
      </w:r>
    </w:p>
    <w:p w14:paraId="58610FFF"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Interlocks and other safety devices must not be altered or disabled.</w:t>
      </w:r>
    </w:p>
    <w:p w14:paraId="1EAF8760" w14:textId="77777777" w:rsidR="00396C8A" w:rsidRPr="00677EFA" w:rsidRDefault="00396C8A" w:rsidP="000D7048">
      <w:pPr>
        <w:pStyle w:val="ListParagraph"/>
        <w:numPr>
          <w:ilvl w:val="0"/>
          <w:numId w:val="8"/>
        </w:numPr>
        <w:rPr>
          <w:rFonts w:ascii="Times New Roman" w:hAnsi="Times New Roman" w:cs="Times New Roman"/>
          <w:sz w:val="22"/>
          <w:szCs w:val="22"/>
        </w:rPr>
      </w:pPr>
      <w:r w:rsidRPr="00677EFA">
        <w:rPr>
          <w:rFonts w:ascii="Times New Roman" w:hAnsi="Times New Roman" w:cs="Times New Roman"/>
          <w:sz w:val="22"/>
          <w:szCs w:val="22"/>
        </w:rPr>
        <w:t>Never operate a lift faster than a person can walk.</w:t>
      </w:r>
    </w:p>
    <w:p w14:paraId="725C97EC" w14:textId="77777777" w:rsidR="00387BDD" w:rsidRDefault="00387BDD" w:rsidP="00D165A7">
      <w:pPr>
        <w:rPr>
          <w:rFonts w:ascii="Times New Roman" w:eastAsia="Times New Roman" w:hAnsi="Times New Roman" w:cs="Times New Roman"/>
          <w:b/>
          <w:sz w:val="24"/>
          <w:szCs w:val="24"/>
          <w:u w:val="single"/>
        </w:rPr>
      </w:pPr>
    </w:p>
    <w:p w14:paraId="4EE92A44" w14:textId="116F354D" w:rsidR="00396C8A" w:rsidRPr="00677EFA" w:rsidRDefault="00396C8A" w:rsidP="00D165A7">
      <w:pPr>
        <w:rPr>
          <w:rFonts w:ascii="Times New Roman" w:eastAsia="Times New Roman" w:hAnsi="Times New Roman" w:cs="Times New Roman"/>
          <w:b/>
          <w:sz w:val="24"/>
          <w:szCs w:val="24"/>
          <w:u w:val="single"/>
        </w:rPr>
      </w:pPr>
      <w:r w:rsidRPr="00677EFA">
        <w:rPr>
          <w:rFonts w:ascii="Times New Roman" w:eastAsia="Times New Roman" w:hAnsi="Times New Roman" w:cs="Times New Roman"/>
          <w:b/>
          <w:sz w:val="24"/>
          <w:szCs w:val="24"/>
          <w:u w:val="single"/>
        </w:rPr>
        <w:lastRenderedPageBreak/>
        <w:t>Forklifts</w:t>
      </w:r>
    </w:p>
    <w:p w14:paraId="62075BFA" w14:textId="1D8CA49F" w:rsidR="00396C8A" w:rsidRPr="00677EFA" w:rsidRDefault="00396C8A" w:rsidP="000D7048">
      <w:pPr>
        <w:pStyle w:val="ListParagraph"/>
        <w:numPr>
          <w:ilvl w:val="0"/>
          <w:numId w:val="9"/>
        </w:numPr>
        <w:rPr>
          <w:rFonts w:ascii="Times New Roman" w:eastAsia="Times New Roman" w:hAnsi="Times New Roman" w:cs="Times New Roman"/>
          <w:sz w:val="22"/>
          <w:szCs w:val="22"/>
        </w:rPr>
      </w:pPr>
      <w:bookmarkStart w:id="4" w:name="_Hlk90026237"/>
      <w:r w:rsidRPr="00677EFA">
        <w:rPr>
          <w:rFonts w:ascii="Times New Roman" w:eastAsia="Times New Roman" w:hAnsi="Times New Roman" w:cs="Times New Roman"/>
          <w:sz w:val="22"/>
          <w:szCs w:val="22"/>
        </w:rPr>
        <w:t>Complete a safety inspection checklist at the start of each shift.</w:t>
      </w:r>
    </w:p>
    <w:p w14:paraId="379418C4" w14:textId="4FCC1124" w:rsidR="00B27F1B" w:rsidRPr="00677EFA" w:rsidRDefault="00A944E7"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Seat</w:t>
      </w:r>
      <w:r w:rsidR="00B27F1B" w:rsidRPr="00677EFA">
        <w:rPr>
          <w:rFonts w:ascii="Times New Roman" w:eastAsia="Times New Roman" w:hAnsi="Times New Roman" w:cs="Times New Roman"/>
          <w:sz w:val="22"/>
          <w:szCs w:val="22"/>
        </w:rPr>
        <w:t xml:space="preserve"> belt</w:t>
      </w:r>
      <w:r w:rsidRPr="00677EFA">
        <w:rPr>
          <w:rFonts w:ascii="Times New Roman" w:eastAsia="Times New Roman" w:hAnsi="Times New Roman" w:cs="Times New Roman"/>
          <w:sz w:val="22"/>
          <w:szCs w:val="22"/>
        </w:rPr>
        <w:t>s must be fastened</w:t>
      </w:r>
      <w:r w:rsidR="00B27F1B" w:rsidRPr="00677EFA">
        <w:rPr>
          <w:rFonts w:ascii="Times New Roman" w:eastAsia="Times New Roman" w:hAnsi="Times New Roman" w:cs="Times New Roman"/>
          <w:sz w:val="22"/>
          <w:szCs w:val="22"/>
        </w:rPr>
        <w:t xml:space="preserve"> when operating a forklift</w:t>
      </w:r>
      <w:r w:rsidR="005259FD" w:rsidRPr="00677EFA">
        <w:rPr>
          <w:rFonts w:ascii="Times New Roman" w:eastAsia="Times New Roman" w:hAnsi="Times New Roman" w:cs="Times New Roman"/>
          <w:sz w:val="22"/>
          <w:szCs w:val="22"/>
        </w:rPr>
        <w:t>.</w:t>
      </w:r>
    </w:p>
    <w:p w14:paraId="4F606787"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Turn completely </w:t>
      </w:r>
      <w:r w:rsidRPr="00677EFA">
        <w:rPr>
          <w:rFonts w:ascii="Times New Roman" w:eastAsia="Times New Roman" w:hAnsi="Times New Roman" w:cs="Times New Roman"/>
          <w:sz w:val="22"/>
          <w:szCs w:val="22"/>
          <w:u w:val="single"/>
        </w:rPr>
        <w:t>prior to</w:t>
      </w:r>
      <w:r w:rsidRPr="00677EFA">
        <w:rPr>
          <w:rFonts w:ascii="Times New Roman" w:eastAsia="Times New Roman" w:hAnsi="Times New Roman" w:cs="Times New Roman"/>
          <w:sz w:val="22"/>
          <w:szCs w:val="22"/>
        </w:rPr>
        <w:t xml:space="preserve"> backing up to make sure there is no one and nothing behind you, and </w:t>
      </w:r>
      <w:r w:rsidRPr="00677EFA">
        <w:rPr>
          <w:rFonts w:ascii="Times New Roman" w:eastAsia="Times New Roman" w:hAnsi="Times New Roman" w:cs="Times New Roman"/>
          <w:sz w:val="22"/>
          <w:szCs w:val="22"/>
          <w:u w:val="single"/>
        </w:rPr>
        <w:t>always</w:t>
      </w:r>
      <w:r w:rsidRPr="00677EFA">
        <w:rPr>
          <w:rFonts w:ascii="Times New Roman" w:eastAsia="Times New Roman" w:hAnsi="Times New Roman" w:cs="Times New Roman"/>
          <w:sz w:val="22"/>
          <w:szCs w:val="22"/>
        </w:rPr>
        <w:t xml:space="preserve"> look in the direction of travel.  </w:t>
      </w:r>
    </w:p>
    <w:p w14:paraId="40707A7D"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Never drive a truck up to anyone standing in front of a fixed object.</w:t>
      </w:r>
    </w:p>
    <w:p w14:paraId="3617DC16" w14:textId="22D8B17B"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Never allow anyone to stand or pass under the elevated portion of your forklift, whether loaded or empty.</w:t>
      </w:r>
    </w:p>
    <w:p w14:paraId="4C630731"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Passengers are not permitted on forklifts.</w:t>
      </w:r>
    </w:p>
    <w:p w14:paraId="0E17BC6B"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Do not place arms or legs between the uprights of the mast or outside the running lines of the forklift.</w:t>
      </w:r>
    </w:p>
    <w:p w14:paraId="3FA411A3"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Before dismounting from the forklift, you must fully lower the forklift blades and set the parking brake.</w:t>
      </w:r>
    </w:p>
    <w:p w14:paraId="14457FF8"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When a forklift is left unattended, forklift blades must be fully lowered, controls neutralized, power shut off, brakes set and key(s) removed.  A forklift is considered unattended when the operator is 25 ft. or more away from the vehicle, or when the operator leaves the vehicle and it is out of view.</w:t>
      </w:r>
    </w:p>
    <w:p w14:paraId="494B1A32"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Never park or rest a forklift on ramps or inclines.</w:t>
      </w:r>
    </w:p>
    <w:p w14:paraId="6138C67B"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Maintain a safe distance from the edge of ramps or platforms while on any elevated dock.  </w:t>
      </w:r>
    </w:p>
    <w:p w14:paraId="5A23401D" w14:textId="64B56265"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Only </w:t>
      </w:r>
      <w:r w:rsidR="00B27F1B" w:rsidRPr="00677EFA">
        <w:rPr>
          <w:rFonts w:ascii="Times New Roman" w:eastAsia="Times New Roman" w:hAnsi="Times New Roman" w:cs="Times New Roman"/>
          <w:sz w:val="22"/>
          <w:szCs w:val="22"/>
        </w:rPr>
        <w:t>an</w:t>
      </w:r>
      <w:r w:rsidRPr="00677EFA">
        <w:rPr>
          <w:rFonts w:ascii="Times New Roman" w:eastAsia="Times New Roman" w:hAnsi="Times New Roman" w:cs="Times New Roman"/>
          <w:sz w:val="22"/>
          <w:szCs w:val="22"/>
        </w:rPr>
        <w:t xml:space="preserve"> authorized mechanic may lift the hood of forklift.</w:t>
      </w:r>
    </w:p>
    <w:p w14:paraId="155F73CD"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Do not use overhead guards for transporting materials.</w:t>
      </w:r>
    </w:p>
    <w:p w14:paraId="09EA3C18"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The maximum authorized speed for a forklift driven at the Javits Center is 5 mph.</w:t>
      </w:r>
    </w:p>
    <w:p w14:paraId="7A10162B"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Always maintain a distance of three truck lengths from the forklift ahead.</w:t>
      </w:r>
    </w:p>
    <w:p w14:paraId="562F6B54" w14:textId="77777777" w:rsidR="0098468D"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Pedestrians always have the right of way.  </w:t>
      </w:r>
    </w:p>
    <w:p w14:paraId="74354B28"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Slow down and sound the horn at cross aisles and other locations where vision is obstructed. </w:t>
      </w:r>
    </w:p>
    <w:p w14:paraId="3B912EF9"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If a load being carried obstructs forward view, the operator is required to travel with the load trailing (i.e., IN REVERSE).</w:t>
      </w:r>
    </w:p>
    <w:p w14:paraId="4BC3E098"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Look in the direction of, and keep a clear view of the path of travel at all times.</w:t>
      </w:r>
    </w:p>
    <w:p w14:paraId="348C14C4"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Grades (ramps, inclines) are to be ascended or descended slowly.</w:t>
      </w:r>
    </w:p>
    <w:p w14:paraId="7D056C1B"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When ascending and descending grades you must drive with the load upgrade.</w:t>
      </w:r>
    </w:p>
    <w:p w14:paraId="54113DE5"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On all grades the load and forklift blades must be tilted back, and raised only as far as necessary to clear the surface.</w:t>
      </w:r>
    </w:p>
    <w:p w14:paraId="34805E39"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Under all travel conditions you must operate at a speed that will permit the forklift to be brought to a stop in a safe manner.</w:t>
      </w:r>
    </w:p>
    <w:p w14:paraId="3BAB76FE"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Stunt driving and horseplay are not permitted.</w:t>
      </w:r>
    </w:p>
    <w:p w14:paraId="3C00B049"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Drive carefully and slowly over dock-boards or bridge-plates and never exceed their rated capacity.</w:t>
      </w:r>
    </w:p>
    <w:p w14:paraId="0177BB56"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When negotiating turns, reduce speed to a safe level by turning the steering wheel in a smooth, sweeping motion.  </w:t>
      </w:r>
    </w:p>
    <w:p w14:paraId="695A8B69" w14:textId="77777777" w:rsidR="00396C8A" w:rsidRPr="00677EFA" w:rsidRDefault="00396C8A" w:rsidP="000D7048">
      <w:pPr>
        <w:pStyle w:val="ListParagraph"/>
        <w:numPr>
          <w:ilvl w:val="0"/>
          <w:numId w:val="9"/>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Use crate clamps whenever necessary.</w:t>
      </w:r>
    </w:p>
    <w:p w14:paraId="197D8150" w14:textId="77777777" w:rsidR="00717FA1" w:rsidRDefault="00717FA1" w:rsidP="00D165A7">
      <w:pPr>
        <w:rPr>
          <w:rFonts w:ascii="Times New Roman" w:eastAsia="Times New Roman" w:hAnsi="Times New Roman" w:cs="Times New Roman"/>
          <w:b/>
          <w:sz w:val="24"/>
          <w:szCs w:val="24"/>
          <w:u w:val="single"/>
        </w:rPr>
      </w:pPr>
      <w:bookmarkStart w:id="5" w:name="_Hlk90026323"/>
      <w:bookmarkEnd w:id="4"/>
    </w:p>
    <w:p w14:paraId="07F25974" w14:textId="77777777" w:rsidR="00717FA1" w:rsidRDefault="00717FA1" w:rsidP="00D165A7">
      <w:pPr>
        <w:rPr>
          <w:rFonts w:ascii="Times New Roman" w:eastAsia="Times New Roman" w:hAnsi="Times New Roman" w:cs="Times New Roman"/>
          <w:b/>
          <w:sz w:val="24"/>
          <w:szCs w:val="24"/>
          <w:u w:val="single"/>
        </w:rPr>
      </w:pPr>
    </w:p>
    <w:p w14:paraId="51A32BB0" w14:textId="7ED68D29" w:rsidR="00396C8A" w:rsidRPr="00677EFA" w:rsidRDefault="00396C8A" w:rsidP="00D165A7">
      <w:pPr>
        <w:rPr>
          <w:rFonts w:ascii="Times New Roman" w:eastAsia="Times New Roman" w:hAnsi="Times New Roman" w:cs="Times New Roman"/>
          <w:b/>
          <w:sz w:val="24"/>
          <w:szCs w:val="24"/>
          <w:u w:val="single"/>
        </w:rPr>
      </w:pPr>
      <w:r w:rsidRPr="00677EFA">
        <w:rPr>
          <w:rFonts w:ascii="Times New Roman" w:eastAsia="Times New Roman" w:hAnsi="Times New Roman" w:cs="Times New Roman"/>
          <w:b/>
          <w:sz w:val="24"/>
          <w:szCs w:val="24"/>
          <w:u w:val="single"/>
        </w:rPr>
        <w:lastRenderedPageBreak/>
        <w:t>Dock Safety</w:t>
      </w:r>
      <w:r w:rsidR="00916FFC" w:rsidRPr="00677EFA">
        <w:rPr>
          <w:rFonts w:ascii="Times New Roman" w:eastAsia="Times New Roman" w:hAnsi="Times New Roman" w:cs="Times New Roman"/>
          <w:b/>
          <w:sz w:val="24"/>
          <w:szCs w:val="24"/>
          <w:u w:val="single"/>
        </w:rPr>
        <w:t xml:space="preserve"> – All Staff</w:t>
      </w:r>
    </w:p>
    <w:p w14:paraId="7BCFDD7E" w14:textId="573A5ADB" w:rsidR="00396C8A" w:rsidRPr="00677EFA" w:rsidRDefault="00396C8A" w:rsidP="000D7048">
      <w:pPr>
        <w:pStyle w:val="ListParagraph"/>
        <w:numPr>
          <w:ilvl w:val="0"/>
          <w:numId w:val="10"/>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Only authorized personnel are permitted on the loading dock.  </w:t>
      </w:r>
    </w:p>
    <w:p w14:paraId="6A02D7DB" w14:textId="20359E7F" w:rsidR="005259FD" w:rsidRPr="00677EFA" w:rsidRDefault="005259FD" w:rsidP="000D7048">
      <w:pPr>
        <w:pStyle w:val="ListParagraph"/>
        <w:numPr>
          <w:ilvl w:val="0"/>
          <w:numId w:val="10"/>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Personnel</w:t>
      </w:r>
      <w:r w:rsidR="00A944E7" w:rsidRPr="00677EFA">
        <w:rPr>
          <w:rFonts w:ascii="Times New Roman" w:eastAsia="Times New Roman" w:hAnsi="Times New Roman" w:cs="Times New Roman"/>
          <w:sz w:val="22"/>
          <w:szCs w:val="22"/>
        </w:rPr>
        <w:t xml:space="preserve"> </w:t>
      </w:r>
      <w:r w:rsidRPr="00677EFA">
        <w:rPr>
          <w:rFonts w:ascii="Times New Roman" w:eastAsia="Times New Roman" w:hAnsi="Times New Roman" w:cs="Times New Roman"/>
          <w:sz w:val="22"/>
          <w:szCs w:val="22"/>
        </w:rPr>
        <w:t>working on the dock must wear Hi-Vi</w:t>
      </w:r>
      <w:r w:rsidR="00CF236B" w:rsidRPr="00677EFA">
        <w:rPr>
          <w:rFonts w:ascii="Times New Roman" w:eastAsia="Times New Roman" w:hAnsi="Times New Roman" w:cs="Times New Roman"/>
          <w:sz w:val="22"/>
          <w:szCs w:val="22"/>
        </w:rPr>
        <w:t>sibility</w:t>
      </w:r>
      <w:r w:rsidRPr="00677EFA">
        <w:rPr>
          <w:rFonts w:ascii="Times New Roman" w:eastAsia="Times New Roman" w:hAnsi="Times New Roman" w:cs="Times New Roman"/>
          <w:sz w:val="22"/>
          <w:szCs w:val="22"/>
        </w:rPr>
        <w:t xml:space="preserve"> Vests.</w:t>
      </w:r>
    </w:p>
    <w:p w14:paraId="707133D1" w14:textId="77777777" w:rsidR="00396C8A" w:rsidRPr="00677EFA" w:rsidRDefault="00396C8A" w:rsidP="000D7048">
      <w:pPr>
        <w:pStyle w:val="ListParagraph"/>
        <w:numPr>
          <w:ilvl w:val="0"/>
          <w:numId w:val="10"/>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Housekeeping personnel moving trash containers to and from compactors must transport those materials through the exhibit halls rather than along the loading dock.</w:t>
      </w:r>
    </w:p>
    <w:p w14:paraId="41DDBB4F" w14:textId="77777777" w:rsidR="00396C8A" w:rsidRPr="00677EFA" w:rsidRDefault="00396C8A" w:rsidP="000D7048">
      <w:pPr>
        <w:pStyle w:val="ListParagraph"/>
        <w:numPr>
          <w:ilvl w:val="0"/>
          <w:numId w:val="10"/>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Forklift operators must maintain a slow, steady speed while working on the loading dock and sound horn when passing overhead doors and provide right of way to all pedestrians.</w:t>
      </w:r>
    </w:p>
    <w:bookmarkEnd w:id="5"/>
    <w:p w14:paraId="72678C34" w14:textId="77777777" w:rsidR="00396C8A" w:rsidRPr="00677EFA" w:rsidRDefault="00396C8A" w:rsidP="00D165A7">
      <w:pPr>
        <w:rPr>
          <w:rFonts w:ascii="Times New Roman" w:eastAsia="Times New Roman" w:hAnsi="Times New Roman" w:cs="Times New Roman"/>
          <w:b/>
          <w:sz w:val="24"/>
          <w:szCs w:val="24"/>
          <w:u w:val="single"/>
        </w:rPr>
      </w:pPr>
      <w:r w:rsidRPr="00677EFA">
        <w:rPr>
          <w:rFonts w:ascii="Times New Roman" w:eastAsia="Times New Roman" w:hAnsi="Times New Roman" w:cs="Times New Roman"/>
          <w:b/>
          <w:sz w:val="24"/>
          <w:szCs w:val="24"/>
          <w:u w:val="single"/>
        </w:rPr>
        <w:t>Hanging Loads/Overhead Rigging</w:t>
      </w:r>
    </w:p>
    <w:p w14:paraId="097AA42D" w14:textId="77777777" w:rsidR="00396C8A" w:rsidRPr="00677EFA" w:rsidRDefault="00396C8A" w:rsidP="000D7048">
      <w:pPr>
        <w:pStyle w:val="ListParagraph"/>
        <w:numPr>
          <w:ilvl w:val="0"/>
          <w:numId w:val="11"/>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It is prohibited to hang a load from a water pipe, air diffuser, electric conduit or sprinkler head.</w:t>
      </w:r>
    </w:p>
    <w:p w14:paraId="40F8FA6F" w14:textId="77777777" w:rsidR="00396C8A" w:rsidRPr="00677EFA" w:rsidRDefault="00396C8A" w:rsidP="000D7048">
      <w:pPr>
        <w:pStyle w:val="ListParagraph"/>
        <w:numPr>
          <w:ilvl w:val="0"/>
          <w:numId w:val="11"/>
        </w:numPr>
        <w:rPr>
          <w:rStyle w:val="BookTitle"/>
          <w:rFonts w:ascii="Times New Roman" w:hAnsi="Times New Roman" w:cs="Times New Roman"/>
          <w:bCs/>
          <w:i w:val="0"/>
          <w:smallCaps/>
          <w:sz w:val="22"/>
          <w:szCs w:val="22"/>
        </w:rPr>
      </w:pPr>
      <w:r w:rsidRPr="00677EFA">
        <w:rPr>
          <w:rFonts w:ascii="Times New Roman" w:eastAsia="Times New Roman" w:hAnsi="Times New Roman" w:cs="Times New Roman"/>
          <w:sz w:val="22"/>
          <w:szCs w:val="22"/>
        </w:rPr>
        <w:t xml:space="preserve">On Level 3 and 4: Loads may only be hung from the nodes (up to 1,500 pounds each, 15,000 lbs., and total per 90’ x 90’ bay).  Eye bolts attached at the base of the node </w:t>
      </w:r>
      <w:r w:rsidRPr="00677EFA">
        <w:rPr>
          <w:rFonts w:ascii="Times New Roman" w:eastAsia="Times New Roman" w:hAnsi="Times New Roman" w:cs="Times New Roman"/>
          <w:sz w:val="22"/>
          <w:szCs w:val="22"/>
          <w:u w:val="single"/>
        </w:rPr>
        <w:t>cannot</w:t>
      </w:r>
      <w:r w:rsidRPr="00677EFA">
        <w:rPr>
          <w:rFonts w:ascii="Times New Roman" w:eastAsia="Times New Roman" w:hAnsi="Times New Roman" w:cs="Times New Roman"/>
          <w:sz w:val="22"/>
          <w:szCs w:val="22"/>
        </w:rPr>
        <w:t xml:space="preserve"> be used.  You may use a nylon sling wrapped around the node.  </w:t>
      </w:r>
    </w:p>
    <w:p w14:paraId="2AAC54FC" w14:textId="77777777" w:rsidR="00396C8A" w:rsidRPr="00677EFA" w:rsidRDefault="00396C8A" w:rsidP="000D7048">
      <w:pPr>
        <w:pStyle w:val="ListParagraph"/>
        <w:numPr>
          <w:ilvl w:val="0"/>
          <w:numId w:val="11"/>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Hanging from a space frame member is permitted up to 50 lbs.</w:t>
      </w:r>
    </w:p>
    <w:p w14:paraId="3045072A" w14:textId="77777777" w:rsidR="00396C8A" w:rsidRPr="00677EFA" w:rsidRDefault="00396C8A" w:rsidP="000D7048">
      <w:pPr>
        <w:pStyle w:val="ListParagraph"/>
        <w:numPr>
          <w:ilvl w:val="0"/>
          <w:numId w:val="11"/>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On Level 1 (B and C Halls): No hanging loads from duct work, diffusers, or piping.  Metal deck tabs (female for ½ “threaded rods) may be used (100 lbs. per deck tab).</w:t>
      </w:r>
    </w:p>
    <w:p w14:paraId="633091E6" w14:textId="7B728C34" w:rsidR="00396C8A" w:rsidRPr="00677EFA" w:rsidRDefault="00396C8A" w:rsidP="000D7048">
      <w:pPr>
        <w:pStyle w:val="ListParagraph"/>
        <w:numPr>
          <w:ilvl w:val="0"/>
          <w:numId w:val="11"/>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On Level 1 (A and E Halls): No hanging loads from ceiling tiles or air diffusers.  Maximum weight 50 lbs. per hanging point located on moveable track with approved hanging devices, (see Operations for devices).</w:t>
      </w:r>
    </w:p>
    <w:p w14:paraId="595A14DF" w14:textId="007ABDC8" w:rsidR="00396C8A" w:rsidRPr="00677EFA" w:rsidRDefault="00396C8A" w:rsidP="000D7048">
      <w:pPr>
        <w:pStyle w:val="ListParagraph"/>
        <w:numPr>
          <w:ilvl w:val="0"/>
          <w:numId w:val="11"/>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On Level 1 (D Hall): Drop ceiling – hanging from light truss locations only, maximum 500 lbs. per truss.</w:t>
      </w:r>
    </w:p>
    <w:p w14:paraId="7E0B0A5A" w14:textId="77777777" w:rsidR="0042249D" w:rsidRPr="00677EFA" w:rsidRDefault="0042249D" w:rsidP="0042249D">
      <w:pPr>
        <w:pStyle w:val="ListParagraph"/>
        <w:rPr>
          <w:rFonts w:ascii="Times New Roman" w:eastAsia="Times New Roman" w:hAnsi="Times New Roman" w:cs="Times New Roman"/>
          <w:sz w:val="22"/>
          <w:szCs w:val="22"/>
        </w:rPr>
      </w:pPr>
    </w:p>
    <w:p w14:paraId="6FDF9390" w14:textId="3BECAACD" w:rsidR="00396C8A" w:rsidRPr="00677EFA" w:rsidRDefault="00396C8A" w:rsidP="00D165A7">
      <w:pPr>
        <w:rPr>
          <w:rFonts w:ascii="Times New Roman" w:eastAsia="Times New Roman" w:hAnsi="Times New Roman" w:cs="Times New Roman"/>
          <w:b/>
          <w:sz w:val="24"/>
          <w:szCs w:val="24"/>
          <w:u w:val="single"/>
        </w:rPr>
      </w:pPr>
      <w:r w:rsidRPr="00677EFA">
        <w:rPr>
          <w:rFonts w:ascii="Times New Roman" w:eastAsia="Times New Roman" w:hAnsi="Times New Roman" w:cs="Times New Roman"/>
          <w:b/>
          <w:sz w:val="24"/>
          <w:szCs w:val="24"/>
          <w:u w:val="single"/>
        </w:rPr>
        <w:t xml:space="preserve">Working from a Ladder </w:t>
      </w:r>
    </w:p>
    <w:p w14:paraId="6F2CF25F" w14:textId="79D0C1C4" w:rsidR="00396C8A" w:rsidRPr="00677EFA" w:rsidRDefault="00396C8A" w:rsidP="00D165A7">
      <w:p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When it is necessary to work above the ground or floor level use a ladder, platform or an approved scaffold.  Do not improvise by climbing on an unstable object such as stacked crates, chairs or tables.  Do not accept any substitutes.  Always remember when using any type of ladder:</w:t>
      </w:r>
    </w:p>
    <w:p w14:paraId="2A5B187B" w14:textId="640A7F0B" w:rsidR="00396C8A" w:rsidRPr="00677EFA" w:rsidRDefault="005259FD" w:rsidP="000D7048">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Prior to use, i</w:t>
      </w:r>
      <w:r w:rsidR="00396C8A" w:rsidRPr="00677EFA">
        <w:rPr>
          <w:rFonts w:ascii="Times New Roman" w:eastAsia="Times New Roman" w:hAnsi="Times New Roman" w:cs="Times New Roman"/>
          <w:sz w:val="22"/>
          <w:szCs w:val="22"/>
        </w:rPr>
        <w:t>nspect your ladder for damages, and do not use it if damaged.</w:t>
      </w:r>
    </w:p>
    <w:p w14:paraId="03C6E4CE" w14:textId="76E370DD" w:rsidR="00396C8A" w:rsidRPr="00677EFA" w:rsidRDefault="00396C8A" w:rsidP="000D7048">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Always face the front of the ladder going up or coming down.</w:t>
      </w:r>
    </w:p>
    <w:p w14:paraId="00445635" w14:textId="77777777" w:rsidR="00396C8A" w:rsidRPr="00677EFA" w:rsidRDefault="00396C8A" w:rsidP="000D7048">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Stay off of the top two steps of any ladder.  </w:t>
      </w:r>
    </w:p>
    <w:p w14:paraId="58ABD88A" w14:textId="77777777" w:rsidR="00396C8A" w:rsidRPr="00677EFA" w:rsidRDefault="00396C8A" w:rsidP="000D7048">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u w:val="single"/>
        </w:rPr>
        <w:t>Never walk the ladder</w:t>
      </w:r>
      <w:r w:rsidRPr="00677EFA">
        <w:rPr>
          <w:rFonts w:ascii="Times New Roman" w:eastAsia="Times New Roman" w:hAnsi="Times New Roman" w:cs="Times New Roman"/>
          <w:sz w:val="22"/>
          <w:szCs w:val="22"/>
        </w:rPr>
        <w:t>.  Climb down and manually move the ladder into position.</w:t>
      </w:r>
    </w:p>
    <w:p w14:paraId="539F0332" w14:textId="77777777" w:rsidR="00396C8A" w:rsidRPr="00677EFA" w:rsidRDefault="00396C8A" w:rsidP="000D7048">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Always face your work, never work standing sideways on a ladder.</w:t>
      </w:r>
    </w:p>
    <w:p w14:paraId="164A6DF5" w14:textId="77777777" w:rsidR="00396C8A" w:rsidRPr="00677EFA" w:rsidRDefault="00396C8A" w:rsidP="000D7048">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Never lean or stretch from a ladder.  This can cause the ladder to tip over.</w:t>
      </w:r>
    </w:p>
    <w:p w14:paraId="40690CD9" w14:textId="77777777" w:rsidR="00396C8A" w:rsidRPr="00677EFA" w:rsidRDefault="00396C8A" w:rsidP="000D7048">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Carry your ladder properly, front end up, back end down and make turns slowly.  Remember there are other people working around you, you don’t want to hit them with the back end of a ladder.</w:t>
      </w:r>
    </w:p>
    <w:p w14:paraId="191EA731" w14:textId="57CB1EB5" w:rsidR="00396C8A" w:rsidRPr="00677EFA" w:rsidRDefault="00396C8A" w:rsidP="000D7048">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Always remember your </w:t>
      </w:r>
      <w:proofErr w:type="gramStart"/>
      <w:r w:rsidRPr="00677EFA">
        <w:rPr>
          <w:rFonts w:ascii="Times New Roman" w:eastAsia="Times New Roman" w:hAnsi="Times New Roman" w:cs="Times New Roman"/>
          <w:sz w:val="22"/>
          <w:szCs w:val="22"/>
        </w:rPr>
        <w:t>three point</w:t>
      </w:r>
      <w:proofErr w:type="gramEnd"/>
      <w:r w:rsidRPr="00677EFA">
        <w:rPr>
          <w:rFonts w:ascii="Times New Roman" w:eastAsia="Times New Roman" w:hAnsi="Times New Roman" w:cs="Times New Roman"/>
          <w:sz w:val="22"/>
          <w:szCs w:val="22"/>
        </w:rPr>
        <w:t xml:space="preserve"> contact when using a ladder.</w:t>
      </w:r>
    </w:p>
    <w:p w14:paraId="4800CBC8" w14:textId="77777777" w:rsidR="00396C8A" w:rsidRPr="00677EFA" w:rsidRDefault="00396C8A" w:rsidP="000D7048">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Never leave your tools on the top of ladders.</w:t>
      </w:r>
    </w:p>
    <w:p w14:paraId="3719C2E2" w14:textId="74842477" w:rsidR="005259FD" w:rsidRPr="00677EFA" w:rsidRDefault="00396C8A" w:rsidP="005259FD">
      <w:pPr>
        <w:pStyle w:val="ListParagraph"/>
        <w:numPr>
          <w:ilvl w:val="0"/>
          <w:numId w:val="12"/>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Clear debris away before positioning and climbing your ladder.</w:t>
      </w:r>
    </w:p>
    <w:p w14:paraId="5664D05D" w14:textId="77777777" w:rsidR="008C62FA" w:rsidRDefault="008C62FA" w:rsidP="00D165A7">
      <w:pPr>
        <w:rPr>
          <w:rFonts w:ascii="Times New Roman" w:eastAsia="Times New Roman" w:hAnsi="Times New Roman" w:cs="Times New Roman"/>
          <w:b/>
          <w:sz w:val="24"/>
          <w:szCs w:val="24"/>
          <w:u w:val="single"/>
        </w:rPr>
      </w:pPr>
    </w:p>
    <w:p w14:paraId="67DFCC3D" w14:textId="6F02B84A" w:rsidR="00396C8A" w:rsidRPr="00677EFA" w:rsidRDefault="00396C8A" w:rsidP="00D165A7">
      <w:pPr>
        <w:rPr>
          <w:rFonts w:ascii="Times New Roman" w:eastAsia="Times New Roman" w:hAnsi="Times New Roman" w:cs="Times New Roman"/>
          <w:b/>
          <w:sz w:val="24"/>
          <w:szCs w:val="24"/>
          <w:u w:val="single"/>
        </w:rPr>
      </w:pPr>
      <w:r w:rsidRPr="00677EFA">
        <w:rPr>
          <w:rFonts w:ascii="Times New Roman" w:eastAsia="Times New Roman" w:hAnsi="Times New Roman" w:cs="Times New Roman"/>
          <w:b/>
          <w:sz w:val="24"/>
          <w:szCs w:val="24"/>
          <w:u w:val="single"/>
        </w:rPr>
        <w:lastRenderedPageBreak/>
        <w:t>Straight Ladders</w:t>
      </w:r>
    </w:p>
    <w:p w14:paraId="0FAB2D2F" w14:textId="77777777" w:rsidR="00396C8A" w:rsidRPr="00677EFA" w:rsidRDefault="00396C8A" w:rsidP="000D7048">
      <w:pPr>
        <w:pStyle w:val="ListParagraph"/>
        <w:numPr>
          <w:ilvl w:val="0"/>
          <w:numId w:val="13"/>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The base of the ladder is to be one fourth of the working height, from the work surface at a safe angle.</w:t>
      </w:r>
    </w:p>
    <w:p w14:paraId="34F12291" w14:textId="77777777" w:rsidR="00396C8A" w:rsidRPr="00677EFA" w:rsidRDefault="00396C8A" w:rsidP="000D7048">
      <w:pPr>
        <w:pStyle w:val="ListParagraph"/>
        <w:numPr>
          <w:ilvl w:val="0"/>
          <w:numId w:val="13"/>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All ladders must be in good condition, equipped with safety feet.  Inclined ladders are to be hooked, secured or lashed at the top of the work surface.</w:t>
      </w:r>
    </w:p>
    <w:p w14:paraId="21C7DAE3" w14:textId="2AB3F287" w:rsidR="00396C8A" w:rsidRPr="00677EFA" w:rsidRDefault="00396C8A" w:rsidP="000D7048">
      <w:pPr>
        <w:pStyle w:val="ListParagraph"/>
        <w:numPr>
          <w:ilvl w:val="0"/>
          <w:numId w:val="13"/>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All ladders must be secured at the roof deck (top location) of the fixed object.  The top of ladder must extend from the top at least </w:t>
      </w:r>
      <w:r w:rsidR="005259FD" w:rsidRPr="00677EFA">
        <w:rPr>
          <w:rFonts w:ascii="Times New Roman" w:eastAsia="Times New Roman" w:hAnsi="Times New Roman" w:cs="Times New Roman"/>
          <w:sz w:val="22"/>
          <w:szCs w:val="22"/>
        </w:rPr>
        <w:t>3</w:t>
      </w:r>
      <w:r w:rsidRPr="00677EFA">
        <w:rPr>
          <w:rFonts w:ascii="Times New Roman" w:eastAsia="Times New Roman" w:hAnsi="Times New Roman" w:cs="Times New Roman"/>
          <w:sz w:val="22"/>
          <w:szCs w:val="22"/>
        </w:rPr>
        <w:t xml:space="preserve"> feet (two rungs).</w:t>
      </w:r>
    </w:p>
    <w:p w14:paraId="181DEF0E" w14:textId="1B0A0D2C" w:rsidR="000D7048" w:rsidRPr="00677EFA" w:rsidRDefault="00396C8A" w:rsidP="00D165A7">
      <w:pPr>
        <w:pStyle w:val="ListParagraph"/>
        <w:numPr>
          <w:ilvl w:val="0"/>
          <w:numId w:val="13"/>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Unsecured ladders may be used with another person supporting the base as long as the ladder does not exceed 8 feet in length.</w:t>
      </w:r>
    </w:p>
    <w:p w14:paraId="4F68B9C9" w14:textId="77777777" w:rsidR="00396C8A" w:rsidRPr="00677EFA" w:rsidRDefault="00396C8A" w:rsidP="00D165A7">
      <w:pPr>
        <w:rPr>
          <w:rFonts w:ascii="Times New Roman" w:eastAsia="Times New Roman" w:hAnsi="Times New Roman" w:cs="Times New Roman"/>
          <w:b/>
          <w:sz w:val="22"/>
          <w:szCs w:val="22"/>
          <w:u w:val="single"/>
        </w:rPr>
      </w:pPr>
      <w:r w:rsidRPr="00677EFA">
        <w:rPr>
          <w:rFonts w:ascii="Times New Roman" w:eastAsia="Times New Roman" w:hAnsi="Times New Roman" w:cs="Times New Roman"/>
          <w:b/>
          <w:sz w:val="22"/>
          <w:szCs w:val="22"/>
          <w:u w:val="single"/>
        </w:rPr>
        <w:t>Step Ladders</w:t>
      </w:r>
    </w:p>
    <w:p w14:paraId="7FAC3BB7" w14:textId="77777777" w:rsidR="00396C8A" w:rsidRPr="00677EFA" w:rsidRDefault="00396C8A" w:rsidP="000D7048">
      <w:pPr>
        <w:pStyle w:val="ListParagraph"/>
        <w:numPr>
          <w:ilvl w:val="0"/>
          <w:numId w:val="1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Step ladders are not to exceed 15 feet in height.</w:t>
      </w:r>
    </w:p>
    <w:p w14:paraId="0D7BEAAC" w14:textId="77777777" w:rsidR="00396C8A" w:rsidRPr="00677EFA" w:rsidRDefault="00396C8A" w:rsidP="000D7048">
      <w:pPr>
        <w:pStyle w:val="ListParagraph"/>
        <w:numPr>
          <w:ilvl w:val="0"/>
          <w:numId w:val="1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All ladders regardless of size must be in good condition.</w:t>
      </w:r>
    </w:p>
    <w:p w14:paraId="65E68074" w14:textId="0999582E" w:rsidR="00396C8A" w:rsidRPr="00677EFA" w:rsidRDefault="00396C8A" w:rsidP="000D7048">
      <w:pPr>
        <w:pStyle w:val="ListParagraph"/>
        <w:numPr>
          <w:ilvl w:val="0"/>
          <w:numId w:val="1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Only </w:t>
      </w:r>
      <w:r w:rsidR="005259FD" w:rsidRPr="00677EFA">
        <w:rPr>
          <w:rFonts w:ascii="Times New Roman" w:eastAsia="Times New Roman" w:hAnsi="Times New Roman" w:cs="Times New Roman"/>
          <w:sz w:val="22"/>
          <w:szCs w:val="22"/>
        </w:rPr>
        <w:t>ANSI</w:t>
      </w:r>
      <w:r w:rsidRPr="00677EFA">
        <w:rPr>
          <w:rFonts w:ascii="Times New Roman" w:eastAsia="Times New Roman" w:hAnsi="Times New Roman" w:cs="Times New Roman"/>
          <w:sz w:val="22"/>
          <w:szCs w:val="22"/>
        </w:rPr>
        <w:t xml:space="preserve"> type IA or IIA fiberglass </w:t>
      </w:r>
      <w:r w:rsidRPr="00677EFA">
        <w:rPr>
          <w:rFonts w:ascii="Times New Roman" w:eastAsia="Times New Roman" w:hAnsi="Times New Roman" w:cs="Times New Roman"/>
          <w:strike/>
          <w:sz w:val="22"/>
          <w:szCs w:val="22"/>
        </w:rPr>
        <w:t>or wood</w:t>
      </w:r>
      <w:r w:rsidRPr="00677EFA">
        <w:rPr>
          <w:rFonts w:ascii="Times New Roman" w:eastAsia="Times New Roman" w:hAnsi="Times New Roman" w:cs="Times New Roman"/>
          <w:sz w:val="22"/>
          <w:szCs w:val="22"/>
        </w:rPr>
        <w:t xml:space="preserve"> ladders may be used.</w:t>
      </w:r>
    </w:p>
    <w:p w14:paraId="56DAD647" w14:textId="77777777" w:rsidR="00396C8A" w:rsidRPr="00677EFA" w:rsidRDefault="00396C8A" w:rsidP="000D7048">
      <w:pPr>
        <w:pStyle w:val="ListParagraph"/>
        <w:numPr>
          <w:ilvl w:val="0"/>
          <w:numId w:val="1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Read the weight capacity labels on all ladders to ensure the ladder is capable of handling the weight of yourself and the equipment/material you are handling. Don’t forget to include the weight of your tool belt.</w:t>
      </w:r>
    </w:p>
    <w:p w14:paraId="245B5077" w14:textId="77777777" w:rsidR="00396C8A" w:rsidRPr="00677EFA" w:rsidRDefault="00396C8A" w:rsidP="000D7048">
      <w:pPr>
        <w:pStyle w:val="ListParagraph"/>
        <w:numPr>
          <w:ilvl w:val="0"/>
          <w:numId w:val="1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Never stand on either of the top two steps of a step ladder.</w:t>
      </w:r>
    </w:p>
    <w:p w14:paraId="5E2AA392" w14:textId="77777777" w:rsidR="00396C8A" w:rsidRPr="00677EFA" w:rsidRDefault="00396C8A" w:rsidP="000D7048">
      <w:pPr>
        <w:pStyle w:val="ListParagraph"/>
        <w:numPr>
          <w:ilvl w:val="0"/>
          <w:numId w:val="1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Be sure your braces are locked into position, prior to climbing a ladder.</w:t>
      </w:r>
    </w:p>
    <w:p w14:paraId="24D1F6AD" w14:textId="77777777" w:rsidR="00916FFC" w:rsidRPr="00677EFA" w:rsidRDefault="00396C8A" w:rsidP="000D7048">
      <w:pPr>
        <w:pStyle w:val="ListParagraph"/>
        <w:numPr>
          <w:ilvl w:val="0"/>
          <w:numId w:val="14"/>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Never use a ladder to help yourself up, if someone is on the ladder you can cause them to fall.</w:t>
      </w:r>
    </w:p>
    <w:p w14:paraId="25F10E23" w14:textId="77777777" w:rsidR="00916FFC" w:rsidRPr="00677EFA" w:rsidRDefault="00916FFC" w:rsidP="00916FFC">
      <w:pPr>
        <w:pStyle w:val="ListParagraph"/>
        <w:rPr>
          <w:rFonts w:ascii="Times New Roman" w:hAnsi="Times New Roman" w:cs="Times New Roman"/>
          <w:sz w:val="22"/>
          <w:szCs w:val="22"/>
        </w:rPr>
      </w:pPr>
    </w:p>
    <w:p w14:paraId="2BB80C8A" w14:textId="0C77DB6D" w:rsidR="000D7048" w:rsidRPr="00677EFA" w:rsidRDefault="00396C8A" w:rsidP="000D7048">
      <w:pPr>
        <w:ind w:left="360"/>
        <w:rPr>
          <w:rFonts w:ascii="Times New Roman" w:hAnsi="Times New Roman" w:cs="Times New Roman"/>
          <w:sz w:val="22"/>
          <w:szCs w:val="22"/>
        </w:rPr>
      </w:pPr>
      <w:r w:rsidRPr="00677EFA">
        <w:rPr>
          <w:rFonts w:ascii="Times New Roman" w:hAnsi="Times New Roman" w:cs="Times New Roman"/>
          <w:b/>
          <w:sz w:val="24"/>
          <w:szCs w:val="24"/>
          <w:u w:val="single"/>
        </w:rPr>
        <w:t>Scaffolding</w:t>
      </w:r>
      <w:r w:rsidRPr="00677EFA">
        <w:rPr>
          <w:rFonts w:ascii="Times New Roman" w:hAnsi="Times New Roman" w:cs="Times New Roman"/>
          <w:sz w:val="24"/>
          <w:szCs w:val="24"/>
        </w:rPr>
        <w:t xml:space="preserve"> </w:t>
      </w:r>
    </w:p>
    <w:p w14:paraId="4EC5C9F9" w14:textId="77777777" w:rsidR="00396C8A" w:rsidRPr="00677EFA" w:rsidRDefault="00396C8A" w:rsidP="000D7048">
      <w:pPr>
        <w:pStyle w:val="ListParagraph"/>
        <w:numPr>
          <w:ilvl w:val="0"/>
          <w:numId w:val="16"/>
        </w:numPr>
        <w:rPr>
          <w:rFonts w:ascii="Times New Roman" w:hAnsi="Times New Roman" w:cs="Times New Roman"/>
          <w:sz w:val="22"/>
          <w:szCs w:val="22"/>
        </w:rPr>
      </w:pPr>
      <w:r w:rsidRPr="00677EFA">
        <w:rPr>
          <w:rFonts w:ascii="Times New Roman" w:hAnsi="Times New Roman" w:cs="Times New Roman"/>
          <w:sz w:val="22"/>
          <w:szCs w:val="22"/>
        </w:rPr>
        <w:t xml:space="preserve">The use of Baker type scaffolding beyond the first platform is prohibited if used to reach an elevated height.  </w:t>
      </w:r>
    </w:p>
    <w:p w14:paraId="14E22602" w14:textId="64852B4B" w:rsidR="00396C8A" w:rsidRPr="00677EFA" w:rsidRDefault="00396C8A" w:rsidP="000D7048">
      <w:pPr>
        <w:pStyle w:val="ListParagraph"/>
        <w:numPr>
          <w:ilvl w:val="0"/>
          <w:numId w:val="14"/>
        </w:numPr>
        <w:rPr>
          <w:rFonts w:ascii="Times New Roman" w:hAnsi="Times New Roman" w:cs="Times New Roman"/>
          <w:sz w:val="22"/>
          <w:szCs w:val="22"/>
        </w:rPr>
      </w:pPr>
      <w:r w:rsidRPr="00677EFA">
        <w:rPr>
          <w:rFonts w:ascii="Times New Roman" w:hAnsi="Times New Roman" w:cs="Times New Roman"/>
          <w:sz w:val="22"/>
          <w:szCs w:val="22"/>
        </w:rPr>
        <w:t xml:space="preserve">Each scaffold and component must be able to support, without failure, its own weight and </w:t>
      </w:r>
      <w:r w:rsidRPr="00677EFA">
        <w:rPr>
          <w:rFonts w:ascii="Times New Roman" w:hAnsi="Times New Roman" w:cs="Times New Roman"/>
          <w:sz w:val="22"/>
          <w:szCs w:val="22"/>
          <w:u w:val="single"/>
        </w:rPr>
        <w:t>at least four times the maximum intended load.</w:t>
      </w:r>
    </w:p>
    <w:p w14:paraId="63DAB602" w14:textId="65A08C98" w:rsidR="005259FD" w:rsidRPr="00677EFA" w:rsidRDefault="005259FD" w:rsidP="000D7048">
      <w:pPr>
        <w:pStyle w:val="ListParagraph"/>
        <w:numPr>
          <w:ilvl w:val="0"/>
          <w:numId w:val="14"/>
        </w:numPr>
        <w:rPr>
          <w:rFonts w:ascii="Times New Roman" w:hAnsi="Times New Roman" w:cs="Times New Roman"/>
          <w:sz w:val="22"/>
          <w:szCs w:val="22"/>
        </w:rPr>
      </w:pPr>
      <w:r w:rsidRPr="00677EFA">
        <w:rPr>
          <w:rFonts w:ascii="Times New Roman" w:hAnsi="Times New Roman" w:cs="Times New Roman"/>
          <w:sz w:val="22"/>
          <w:szCs w:val="22"/>
        </w:rPr>
        <w:t>Scaffolds must be erected under the direction and inspected by a competent person</w:t>
      </w:r>
      <w:r w:rsidRPr="00677EFA">
        <w:rPr>
          <w:rFonts w:ascii="Times New Roman" w:hAnsi="Times New Roman" w:cs="Times New Roman"/>
          <w:sz w:val="22"/>
          <w:szCs w:val="22"/>
          <w:u w:val="single"/>
        </w:rPr>
        <w:t>.</w:t>
      </w:r>
    </w:p>
    <w:p w14:paraId="42D8D851" w14:textId="2613C0F6" w:rsidR="00396C8A" w:rsidRPr="00677EFA" w:rsidRDefault="00396C8A" w:rsidP="000D7048">
      <w:pPr>
        <w:pStyle w:val="ListParagraph"/>
        <w:numPr>
          <w:ilvl w:val="0"/>
          <w:numId w:val="14"/>
        </w:numPr>
        <w:rPr>
          <w:rFonts w:ascii="Times New Roman" w:hAnsi="Times New Roman" w:cs="Times New Roman"/>
          <w:sz w:val="22"/>
          <w:szCs w:val="22"/>
        </w:rPr>
      </w:pPr>
      <w:r w:rsidRPr="00677EFA">
        <w:rPr>
          <w:rFonts w:ascii="Times New Roman" w:hAnsi="Times New Roman" w:cs="Times New Roman"/>
          <w:sz w:val="22"/>
          <w:szCs w:val="22"/>
        </w:rPr>
        <w:t>Scaffold planks, decking or platforms must be placed so that any space between parts does not exceed one inch.  i.e., working platform must be fully planked.</w:t>
      </w:r>
    </w:p>
    <w:p w14:paraId="13EF811B" w14:textId="73E9878A" w:rsidR="00396C8A" w:rsidRPr="00677EFA" w:rsidRDefault="00396C8A" w:rsidP="000D7048">
      <w:pPr>
        <w:pStyle w:val="ListParagraph"/>
        <w:numPr>
          <w:ilvl w:val="0"/>
          <w:numId w:val="14"/>
        </w:numPr>
        <w:rPr>
          <w:rFonts w:ascii="Times New Roman" w:hAnsi="Times New Roman" w:cs="Times New Roman"/>
          <w:sz w:val="22"/>
          <w:szCs w:val="22"/>
        </w:rPr>
      </w:pPr>
      <w:r w:rsidRPr="00677EFA">
        <w:rPr>
          <w:rFonts w:ascii="Times New Roman" w:hAnsi="Times New Roman" w:cs="Times New Roman"/>
          <w:sz w:val="22"/>
          <w:szCs w:val="22"/>
        </w:rPr>
        <w:t>Only cleated planks, decking or platforms are permitted for use.</w:t>
      </w:r>
    </w:p>
    <w:p w14:paraId="6638AEF1" w14:textId="3CBD05C7" w:rsidR="00396C8A" w:rsidRPr="00677EFA" w:rsidRDefault="00396C8A" w:rsidP="000D7048">
      <w:pPr>
        <w:pStyle w:val="ListParagraph"/>
        <w:numPr>
          <w:ilvl w:val="0"/>
          <w:numId w:val="14"/>
        </w:numPr>
        <w:rPr>
          <w:rFonts w:ascii="Times New Roman" w:hAnsi="Times New Roman" w:cs="Times New Roman"/>
          <w:sz w:val="22"/>
          <w:szCs w:val="22"/>
        </w:rPr>
      </w:pPr>
      <w:r w:rsidRPr="00677EFA">
        <w:rPr>
          <w:rFonts w:ascii="Times New Roman" w:hAnsi="Times New Roman" w:cs="Times New Roman"/>
          <w:sz w:val="22"/>
          <w:szCs w:val="22"/>
        </w:rPr>
        <w:t>The front edge of a platform cannot be more than 14 inches from the face of the work, unless a guardrail or personal fall arrest system is used. (Note fall protection is to be anchored to an independent structure).</w:t>
      </w:r>
    </w:p>
    <w:p w14:paraId="279C2DFE" w14:textId="77C6FB75" w:rsidR="00396C8A" w:rsidRPr="00677EFA" w:rsidRDefault="00396C8A" w:rsidP="000D7048">
      <w:pPr>
        <w:pStyle w:val="ListParagraph"/>
        <w:numPr>
          <w:ilvl w:val="0"/>
          <w:numId w:val="14"/>
        </w:numPr>
        <w:rPr>
          <w:rFonts w:ascii="Times New Roman" w:hAnsi="Times New Roman" w:cs="Times New Roman"/>
          <w:sz w:val="22"/>
          <w:szCs w:val="22"/>
        </w:rPr>
      </w:pPr>
      <w:r w:rsidRPr="00677EFA">
        <w:rPr>
          <w:rFonts w:ascii="Times New Roman" w:hAnsi="Times New Roman" w:cs="Times New Roman"/>
          <w:sz w:val="22"/>
          <w:szCs w:val="22"/>
        </w:rPr>
        <w:t>Fall arrest or restraint systems must be secured to an independent anchor point.</w:t>
      </w:r>
    </w:p>
    <w:p w14:paraId="2D9D25F8" w14:textId="3696DF88" w:rsidR="00396C8A" w:rsidRPr="00677EFA" w:rsidRDefault="00396C8A" w:rsidP="000D7048">
      <w:pPr>
        <w:pStyle w:val="ListParagraph"/>
        <w:numPr>
          <w:ilvl w:val="0"/>
          <w:numId w:val="14"/>
        </w:numPr>
        <w:rPr>
          <w:rFonts w:ascii="Times New Roman" w:hAnsi="Times New Roman" w:cs="Times New Roman"/>
          <w:sz w:val="22"/>
          <w:szCs w:val="22"/>
        </w:rPr>
      </w:pPr>
      <w:r w:rsidRPr="00677EFA">
        <w:rPr>
          <w:rFonts w:ascii="Times New Roman" w:hAnsi="Times New Roman" w:cs="Times New Roman"/>
          <w:sz w:val="22"/>
          <w:szCs w:val="22"/>
        </w:rPr>
        <w:t>Wood platform cannot be coated with opaque finishes.  Clear finishes such as a wood preservative, a fire-retardant or non-slip finish are permitted.</w:t>
      </w:r>
    </w:p>
    <w:p w14:paraId="409F544B" w14:textId="41FD1939" w:rsidR="000D7048" w:rsidRPr="00677EFA" w:rsidRDefault="00396C8A" w:rsidP="00D165A7">
      <w:pPr>
        <w:pStyle w:val="ListParagraph"/>
        <w:numPr>
          <w:ilvl w:val="0"/>
          <w:numId w:val="14"/>
        </w:numPr>
        <w:rPr>
          <w:rFonts w:ascii="Times New Roman" w:hAnsi="Times New Roman" w:cs="Times New Roman"/>
          <w:sz w:val="22"/>
          <w:szCs w:val="22"/>
        </w:rPr>
      </w:pPr>
      <w:r w:rsidRPr="00677EFA">
        <w:rPr>
          <w:rFonts w:ascii="Times New Roman" w:hAnsi="Times New Roman" w:cs="Times New Roman"/>
          <w:sz w:val="22"/>
          <w:szCs w:val="22"/>
        </w:rPr>
        <w:t>ALL scaffold components must be made by the same manufacturer or fit together without force, and must be inspected after assembly and before use, and periodically thereafter, by a trained employee to ensure that its structural integrity is maintained, that the scaffold does not tip, sway, or move, and that scaffold poles, legs, posts, frames and uprights are on firm foundation.</w:t>
      </w:r>
    </w:p>
    <w:p w14:paraId="0E468477" w14:textId="07A223BC" w:rsidR="00396C8A" w:rsidRPr="00677EFA" w:rsidRDefault="00396C8A" w:rsidP="00D165A7">
      <w:pPr>
        <w:rPr>
          <w:rFonts w:ascii="Times New Roman" w:eastAsia="Times New Roman" w:hAnsi="Times New Roman" w:cs="Times New Roman"/>
          <w:b/>
          <w:sz w:val="24"/>
          <w:szCs w:val="24"/>
          <w:u w:val="single"/>
        </w:rPr>
      </w:pPr>
      <w:r w:rsidRPr="00677EFA">
        <w:rPr>
          <w:rFonts w:ascii="Times New Roman" w:eastAsia="Times New Roman" w:hAnsi="Times New Roman" w:cs="Times New Roman"/>
          <w:b/>
          <w:sz w:val="24"/>
          <w:szCs w:val="24"/>
          <w:u w:val="single"/>
        </w:rPr>
        <w:lastRenderedPageBreak/>
        <w:t>General Electrical Safety</w:t>
      </w:r>
    </w:p>
    <w:p w14:paraId="42547344" w14:textId="30A235DC" w:rsidR="00396C8A" w:rsidRPr="00677EFA" w:rsidRDefault="00396C8A" w:rsidP="000D7048">
      <w:pPr>
        <w:pStyle w:val="ListParagraph"/>
        <w:numPr>
          <w:ilvl w:val="0"/>
          <w:numId w:val="1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When removing / reinstalling electrical control box from floor boxes, the circuit breaker applicable to that floor box must be locked out prior to work.</w:t>
      </w:r>
    </w:p>
    <w:p w14:paraId="3CD6CDB9" w14:textId="77777777" w:rsidR="00396C8A" w:rsidRPr="00677EFA" w:rsidRDefault="00396C8A" w:rsidP="000D7048">
      <w:pPr>
        <w:pStyle w:val="ListParagraph"/>
        <w:numPr>
          <w:ilvl w:val="0"/>
          <w:numId w:val="15"/>
        </w:numPr>
        <w:rPr>
          <w:rStyle w:val="BookTitle"/>
          <w:rFonts w:ascii="Times New Roman" w:eastAsia="Times New Roman" w:hAnsi="Times New Roman" w:cs="Times New Roman"/>
          <w:i w:val="0"/>
          <w:iCs w:val="0"/>
          <w:sz w:val="22"/>
          <w:szCs w:val="22"/>
        </w:rPr>
      </w:pPr>
      <w:r w:rsidRPr="00677EFA">
        <w:rPr>
          <w:rFonts w:ascii="Times New Roman" w:eastAsia="Times New Roman" w:hAnsi="Times New Roman" w:cs="Times New Roman"/>
          <w:sz w:val="22"/>
          <w:szCs w:val="22"/>
        </w:rPr>
        <w:t>Electrical cord (ribbon) must be inspected prior to installation to ensure ribbon is not damaged, frayed, or insulation jacket compromised in any way.</w:t>
      </w:r>
    </w:p>
    <w:p w14:paraId="179EF9C4" w14:textId="77777777" w:rsidR="00396C8A" w:rsidRPr="00677EFA" w:rsidRDefault="00396C8A" w:rsidP="000D7048">
      <w:pPr>
        <w:pStyle w:val="ListParagraph"/>
        <w:numPr>
          <w:ilvl w:val="0"/>
          <w:numId w:val="1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All extension cords must contain a three prong grounded plug and twist lock into female receptacle.</w:t>
      </w:r>
    </w:p>
    <w:p w14:paraId="48E09996" w14:textId="77777777" w:rsidR="00396C8A" w:rsidRPr="00677EFA" w:rsidRDefault="00396C8A" w:rsidP="000D7048">
      <w:pPr>
        <w:pStyle w:val="ListParagraph"/>
        <w:numPr>
          <w:ilvl w:val="0"/>
          <w:numId w:val="1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All extensions cords must be insulated.</w:t>
      </w:r>
    </w:p>
    <w:p w14:paraId="6B70F0F9" w14:textId="77777777" w:rsidR="00916FFC" w:rsidRPr="00677EFA" w:rsidRDefault="00396C8A" w:rsidP="000D7048">
      <w:pPr>
        <w:pStyle w:val="ListParagraph"/>
        <w:numPr>
          <w:ilvl w:val="0"/>
          <w:numId w:val="1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The use of insulated matting must be in place for each unit in all switch gear rooms and electrical closets.</w:t>
      </w:r>
    </w:p>
    <w:p w14:paraId="3D38B276" w14:textId="2C59490E" w:rsidR="00396C8A" w:rsidRPr="00677EFA" w:rsidRDefault="00396C8A" w:rsidP="00D165A7">
      <w:pPr>
        <w:pStyle w:val="ListParagraph"/>
        <w:numPr>
          <w:ilvl w:val="0"/>
          <w:numId w:val="15"/>
        </w:numPr>
        <w:rPr>
          <w:rFonts w:ascii="Times New Roman" w:eastAsia="Times New Roman" w:hAnsi="Times New Roman" w:cs="Times New Roman"/>
          <w:sz w:val="22"/>
          <w:szCs w:val="22"/>
        </w:rPr>
      </w:pPr>
      <w:r w:rsidRPr="00677EFA">
        <w:rPr>
          <w:rFonts w:ascii="Times New Roman" w:eastAsia="Times New Roman" w:hAnsi="Times New Roman" w:cs="Times New Roman"/>
          <w:sz w:val="22"/>
          <w:szCs w:val="22"/>
        </w:rPr>
        <w:t xml:space="preserve">Where electrical means of disconnect is required for 60 amps or more, proper personal protective equipment must be used, and made of material(s) which </w:t>
      </w:r>
      <w:r w:rsidR="005259FD" w:rsidRPr="00677EFA">
        <w:rPr>
          <w:rFonts w:ascii="Times New Roman" w:eastAsia="Times New Roman" w:hAnsi="Times New Roman" w:cs="Times New Roman"/>
          <w:sz w:val="22"/>
          <w:szCs w:val="22"/>
        </w:rPr>
        <w:t xml:space="preserve">complies with NFPA 70E </w:t>
      </w:r>
      <w:r w:rsidR="007967FB" w:rsidRPr="00677EFA">
        <w:rPr>
          <w:rFonts w:ascii="Times New Roman" w:eastAsia="Times New Roman" w:hAnsi="Times New Roman" w:cs="Times New Roman"/>
          <w:sz w:val="22"/>
          <w:szCs w:val="22"/>
        </w:rPr>
        <w:t>“Standard for Electrical Safety in the Workplace.</w:t>
      </w:r>
    </w:p>
    <w:p w14:paraId="432326F1" w14:textId="77777777" w:rsidR="00396C8A" w:rsidRPr="00677EFA" w:rsidRDefault="00396C8A" w:rsidP="00D165A7">
      <w:pPr>
        <w:rPr>
          <w:rFonts w:ascii="Times New Roman" w:eastAsia="Times New Roman" w:hAnsi="Times New Roman" w:cs="Times New Roman"/>
          <w:sz w:val="22"/>
          <w:szCs w:val="22"/>
        </w:rPr>
      </w:pPr>
    </w:p>
    <w:sectPr w:rsidR="00396C8A" w:rsidRPr="00677E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A72C" w14:textId="77777777" w:rsidR="00071ABB" w:rsidRDefault="00071ABB" w:rsidP="00E05965">
      <w:pPr>
        <w:spacing w:after="0" w:line="240" w:lineRule="auto"/>
      </w:pPr>
      <w:r>
        <w:separator/>
      </w:r>
    </w:p>
  </w:endnote>
  <w:endnote w:type="continuationSeparator" w:id="0">
    <w:p w14:paraId="3A11FB9F" w14:textId="77777777" w:rsidR="00071ABB" w:rsidRDefault="00071ABB" w:rsidP="00E0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7443"/>
      <w:docPartObj>
        <w:docPartGallery w:val="Page Numbers (Bottom of Page)"/>
        <w:docPartUnique/>
      </w:docPartObj>
    </w:sdtPr>
    <w:sdtEndPr>
      <w:rPr>
        <w:noProof/>
      </w:rPr>
    </w:sdtEndPr>
    <w:sdtContent>
      <w:p w14:paraId="2DDA12A4" w14:textId="77777777" w:rsidR="00E05965" w:rsidRDefault="00E05965">
        <w:pPr>
          <w:pStyle w:val="Footer"/>
          <w:jc w:val="center"/>
        </w:pPr>
        <w:r>
          <w:fldChar w:fldCharType="begin"/>
        </w:r>
        <w:r>
          <w:instrText xml:space="preserve"> PAGE   \* MERGEFORMAT </w:instrText>
        </w:r>
        <w:r>
          <w:fldChar w:fldCharType="separate"/>
        </w:r>
        <w:r w:rsidR="000D7048">
          <w:rPr>
            <w:noProof/>
          </w:rPr>
          <w:t>1</w:t>
        </w:r>
        <w:r>
          <w:rPr>
            <w:noProof/>
          </w:rPr>
          <w:fldChar w:fldCharType="end"/>
        </w:r>
      </w:p>
    </w:sdtContent>
  </w:sdt>
  <w:p w14:paraId="2209DBC5" w14:textId="77777777" w:rsidR="00E05965" w:rsidRDefault="00E0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3EB3" w14:textId="77777777" w:rsidR="00071ABB" w:rsidRDefault="00071ABB" w:rsidP="00E05965">
      <w:pPr>
        <w:spacing w:after="0" w:line="240" w:lineRule="auto"/>
      </w:pPr>
      <w:r>
        <w:separator/>
      </w:r>
    </w:p>
  </w:footnote>
  <w:footnote w:type="continuationSeparator" w:id="0">
    <w:p w14:paraId="68A26ABD" w14:textId="77777777" w:rsidR="00071ABB" w:rsidRDefault="00071ABB" w:rsidP="00E0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E05965" w14:paraId="32389AF0" w14:textId="77777777">
      <w:trPr>
        <w:trHeight w:val="288"/>
      </w:trPr>
      <w:sdt>
        <w:sdtPr>
          <w:rPr>
            <w:rFonts w:asciiTheme="majorHAnsi" w:eastAsiaTheme="majorEastAsia" w:hAnsiTheme="majorHAnsi" w:cstheme="majorBidi"/>
            <w:sz w:val="36"/>
            <w:szCs w:val="36"/>
          </w:rPr>
          <w:alias w:val="Title"/>
          <w:id w:val="77761602"/>
          <w:placeholder>
            <w:docPart w:val="A04D478118DB4B8392E6BB276FD738B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20CA480" w14:textId="77777777" w:rsidR="00E05965" w:rsidRDefault="00E05965" w:rsidP="00E0596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Safety Guidelines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2AA7B82A0C34BC891D1635306BAC965"/>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105" w:type="dxa"/>
            </w:tcPr>
            <w:p w14:paraId="2A0F90F4" w14:textId="77B7E988" w:rsidR="00E05965" w:rsidRDefault="00E0596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D42EB9">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22</w:t>
              </w:r>
            </w:p>
          </w:tc>
        </w:sdtContent>
      </w:sdt>
    </w:tr>
  </w:tbl>
  <w:p w14:paraId="409CA8CD" w14:textId="77777777" w:rsidR="00E05965" w:rsidRDefault="00E0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6C"/>
    <w:multiLevelType w:val="hybridMultilevel"/>
    <w:tmpl w:val="89C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82F"/>
    <w:multiLevelType w:val="hybridMultilevel"/>
    <w:tmpl w:val="4E70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1831"/>
    <w:multiLevelType w:val="multilevel"/>
    <w:tmpl w:val="6B0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64213"/>
    <w:multiLevelType w:val="hybridMultilevel"/>
    <w:tmpl w:val="09E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66BE2"/>
    <w:multiLevelType w:val="hybridMultilevel"/>
    <w:tmpl w:val="20B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24280"/>
    <w:multiLevelType w:val="hybridMultilevel"/>
    <w:tmpl w:val="D4E0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717E"/>
    <w:multiLevelType w:val="hybridMultilevel"/>
    <w:tmpl w:val="6D9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36DB3"/>
    <w:multiLevelType w:val="hybridMultilevel"/>
    <w:tmpl w:val="DB1A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D2961"/>
    <w:multiLevelType w:val="hybridMultilevel"/>
    <w:tmpl w:val="C8C2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C1103"/>
    <w:multiLevelType w:val="hybridMultilevel"/>
    <w:tmpl w:val="8E4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B1CC6"/>
    <w:multiLevelType w:val="hybridMultilevel"/>
    <w:tmpl w:val="34D4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276C7"/>
    <w:multiLevelType w:val="hybridMultilevel"/>
    <w:tmpl w:val="FD36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B6A48"/>
    <w:multiLevelType w:val="hybridMultilevel"/>
    <w:tmpl w:val="20B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70832"/>
    <w:multiLevelType w:val="hybridMultilevel"/>
    <w:tmpl w:val="1C9A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F5101"/>
    <w:multiLevelType w:val="multilevel"/>
    <w:tmpl w:val="AB5EA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5017B3E"/>
    <w:multiLevelType w:val="hybridMultilevel"/>
    <w:tmpl w:val="98B4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C2389"/>
    <w:multiLevelType w:val="hybridMultilevel"/>
    <w:tmpl w:val="F3B8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F03D2"/>
    <w:multiLevelType w:val="hybridMultilevel"/>
    <w:tmpl w:val="666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4690">
    <w:abstractNumId w:val="9"/>
  </w:num>
  <w:num w:numId="2" w16cid:durableId="1984040294">
    <w:abstractNumId w:val="4"/>
  </w:num>
  <w:num w:numId="3" w16cid:durableId="739211596">
    <w:abstractNumId w:val="0"/>
  </w:num>
  <w:num w:numId="4" w16cid:durableId="105394124">
    <w:abstractNumId w:val="12"/>
  </w:num>
  <w:num w:numId="5" w16cid:durableId="229538093">
    <w:abstractNumId w:val="6"/>
  </w:num>
  <w:num w:numId="6" w16cid:durableId="1702511345">
    <w:abstractNumId w:val="3"/>
  </w:num>
  <w:num w:numId="7" w16cid:durableId="10836291">
    <w:abstractNumId w:val="8"/>
  </w:num>
  <w:num w:numId="8" w16cid:durableId="18628939">
    <w:abstractNumId w:val="16"/>
  </w:num>
  <w:num w:numId="9" w16cid:durableId="1141380886">
    <w:abstractNumId w:val="5"/>
  </w:num>
  <w:num w:numId="10" w16cid:durableId="1226137470">
    <w:abstractNumId w:val="1"/>
  </w:num>
  <w:num w:numId="11" w16cid:durableId="72898996">
    <w:abstractNumId w:val="7"/>
  </w:num>
  <w:num w:numId="12" w16cid:durableId="883256605">
    <w:abstractNumId w:val="13"/>
  </w:num>
  <w:num w:numId="13" w16cid:durableId="1092508667">
    <w:abstractNumId w:val="10"/>
  </w:num>
  <w:num w:numId="14" w16cid:durableId="2106025764">
    <w:abstractNumId w:val="15"/>
  </w:num>
  <w:num w:numId="15" w16cid:durableId="1225485380">
    <w:abstractNumId w:val="11"/>
  </w:num>
  <w:num w:numId="16" w16cid:durableId="1417288425">
    <w:abstractNumId w:val="17"/>
  </w:num>
  <w:num w:numId="17" w16cid:durableId="417680232">
    <w:abstractNumId w:val="2"/>
  </w:num>
  <w:num w:numId="18" w16cid:durableId="59909695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84"/>
    <w:rsid w:val="00071ABB"/>
    <w:rsid w:val="000D7048"/>
    <w:rsid w:val="00120264"/>
    <w:rsid w:val="0016749D"/>
    <w:rsid w:val="001D5425"/>
    <w:rsid w:val="001D6475"/>
    <w:rsid w:val="001E3580"/>
    <w:rsid w:val="00387BDD"/>
    <w:rsid w:val="00396C8A"/>
    <w:rsid w:val="003B2578"/>
    <w:rsid w:val="0042249D"/>
    <w:rsid w:val="00475306"/>
    <w:rsid w:val="004A4086"/>
    <w:rsid w:val="004C714C"/>
    <w:rsid w:val="005259FD"/>
    <w:rsid w:val="00540BCE"/>
    <w:rsid w:val="00546F84"/>
    <w:rsid w:val="00572173"/>
    <w:rsid w:val="005D69ED"/>
    <w:rsid w:val="006746FE"/>
    <w:rsid w:val="00677EFA"/>
    <w:rsid w:val="006F74B7"/>
    <w:rsid w:val="00717FA1"/>
    <w:rsid w:val="007927BB"/>
    <w:rsid w:val="007967FB"/>
    <w:rsid w:val="008576FF"/>
    <w:rsid w:val="008C62FA"/>
    <w:rsid w:val="00916FFC"/>
    <w:rsid w:val="009625EB"/>
    <w:rsid w:val="0098468D"/>
    <w:rsid w:val="009E33B7"/>
    <w:rsid w:val="00A944E7"/>
    <w:rsid w:val="00B27F1B"/>
    <w:rsid w:val="00C44D10"/>
    <w:rsid w:val="00C871F0"/>
    <w:rsid w:val="00CA4E6F"/>
    <w:rsid w:val="00CF236B"/>
    <w:rsid w:val="00D11AA6"/>
    <w:rsid w:val="00D165A7"/>
    <w:rsid w:val="00D42EB9"/>
    <w:rsid w:val="00DA600C"/>
    <w:rsid w:val="00E0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EAE6"/>
  <w15:docId w15:val="{9FB9DB2E-93CF-4F50-BFF5-96684B1D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5A7"/>
  </w:style>
  <w:style w:type="paragraph" w:styleId="Heading1">
    <w:name w:val="heading 1"/>
    <w:basedOn w:val="Normal"/>
    <w:next w:val="Normal"/>
    <w:link w:val="Heading1Char"/>
    <w:uiPriority w:val="9"/>
    <w:qFormat/>
    <w:rsid w:val="00D165A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165A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165A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165A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165A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165A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165A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165A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165A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D165A7"/>
    <w:rPr>
      <w:rFonts w:asciiTheme="majorHAnsi" w:eastAsiaTheme="majorEastAsia" w:hAnsiTheme="majorHAnsi" w:cstheme="majorBidi"/>
      <w:i/>
      <w:iCs/>
      <w:sz w:val="20"/>
      <w:szCs w:val="20"/>
    </w:rPr>
  </w:style>
  <w:style w:type="paragraph" w:styleId="NoSpacing">
    <w:name w:val="No Spacing"/>
    <w:basedOn w:val="Normal"/>
    <w:link w:val="NoSpacingChar"/>
    <w:uiPriority w:val="1"/>
    <w:qFormat/>
    <w:rsid w:val="00D165A7"/>
    <w:pPr>
      <w:spacing w:after="0" w:line="240" w:lineRule="auto"/>
    </w:pPr>
  </w:style>
  <w:style w:type="paragraph" w:styleId="ListParagraph">
    <w:name w:val="List Paragraph"/>
    <w:basedOn w:val="Normal"/>
    <w:uiPriority w:val="34"/>
    <w:qFormat/>
    <w:rsid w:val="00D165A7"/>
    <w:pPr>
      <w:ind w:left="720"/>
      <w:contextualSpacing/>
    </w:pPr>
  </w:style>
  <w:style w:type="paragraph" w:styleId="BalloonText">
    <w:name w:val="Balloon Text"/>
    <w:basedOn w:val="Normal"/>
    <w:link w:val="BalloonTextChar"/>
    <w:uiPriority w:val="99"/>
    <w:semiHidden/>
    <w:unhideWhenUsed/>
    <w:rsid w:val="0039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8A"/>
    <w:rPr>
      <w:rFonts w:ascii="Tahoma" w:hAnsi="Tahoma" w:cs="Tahoma"/>
      <w:sz w:val="16"/>
      <w:szCs w:val="16"/>
    </w:rPr>
  </w:style>
  <w:style w:type="paragraph" w:customStyle="1" w:styleId="PersonalName">
    <w:name w:val="Personal Name"/>
    <w:basedOn w:val="Title"/>
    <w:rsid w:val="00D165A7"/>
    <w:rPr>
      <w:b/>
      <w:caps/>
      <w:color w:val="000000"/>
      <w:sz w:val="28"/>
      <w:szCs w:val="28"/>
    </w:rPr>
  </w:style>
  <w:style w:type="paragraph" w:styleId="Title">
    <w:name w:val="Title"/>
    <w:basedOn w:val="Normal"/>
    <w:next w:val="Normal"/>
    <w:link w:val="TitleChar"/>
    <w:uiPriority w:val="10"/>
    <w:qFormat/>
    <w:rsid w:val="00D165A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165A7"/>
    <w:rPr>
      <w:smallCaps/>
      <w:sz w:val="48"/>
      <w:szCs w:val="48"/>
    </w:rPr>
  </w:style>
  <w:style w:type="character" w:customStyle="1" w:styleId="Heading1Char">
    <w:name w:val="Heading 1 Char"/>
    <w:basedOn w:val="DefaultParagraphFont"/>
    <w:link w:val="Heading1"/>
    <w:uiPriority w:val="9"/>
    <w:rsid w:val="00D165A7"/>
    <w:rPr>
      <w:smallCaps/>
      <w:spacing w:val="5"/>
      <w:sz w:val="32"/>
      <w:szCs w:val="32"/>
    </w:rPr>
  </w:style>
  <w:style w:type="character" w:customStyle="1" w:styleId="Heading2Char">
    <w:name w:val="Heading 2 Char"/>
    <w:basedOn w:val="DefaultParagraphFont"/>
    <w:link w:val="Heading2"/>
    <w:uiPriority w:val="9"/>
    <w:semiHidden/>
    <w:rsid w:val="00D165A7"/>
    <w:rPr>
      <w:smallCaps/>
      <w:spacing w:val="5"/>
      <w:sz w:val="28"/>
      <w:szCs w:val="28"/>
    </w:rPr>
  </w:style>
  <w:style w:type="character" w:customStyle="1" w:styleId="Heading3Char">
    <w:name w:val="Heading 3 Char"/>
    <w:basedOn w:val="DefaultParagraphFont"/>
    <w:link w:val="Heading3"/>
    <w:uiPriority w:val="9"/>
    <w:semiHidden/>
    <w:rsid w:val="00D165A7"/>
    <w:rPr>
      <w:smallCaps/>
      <w:spacing w:val="5"/>
      <w:sz w:val="24"/>
      <w:szCs w:val="24"/>
    </w:rPr>
  </w:style>
  <w:style w:type="character" w:customStyle="1" w:styleId="Heading4Char">
    <w:name w:val="Heading 4 Char"/>
    <w:basedOn w:val="DefaultParagraphFont"/>
    <w:link w:val="Heading4"/>
    <w:uiPriority w:val="9"/>
    <w:semiHidden/>
    <w:rsid w:val="00D165A7"/>
    <w:rPr>
      <w:smallCaps/>
      <w:spacing w:val="10"/>
      <w:sz w:val="22"/>
      <w:szCs w:val="22"/>
    </w:rPr>
  </w:style>
  <w:style w:type="character" w:customStyle="1" w:styleId="Heading5Char">
    <w:name w:val="Heading 5 Char"/>
    <w:basedOn w:val="DefaultParagraphFont"/>
    <w:link w:val="Heading5"/>
    <w:uiPriority w:val="9"/>
    <w:semiHidden/>
    <w:rsid w:val="00D165A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165A7"/>
    <w:rPr>
      <w:smallCaps/>
      <w:color w:val="C0504D" w:themeColor="accent2"/>
      <w:spacing w:val="5"/>
      <w:sz w:val="22"/>
    </w:rPr>
  </w:style>
  <w:style w:type="character" w:customStyle="1" w:styleId="Heading7Char">
    <w:name w:val="Heading 7 Char"/>
    <w:basedOn w:val="DefaultParagraphFont"/>
    <w:link w:val="Heading7"/>
    <w:uiPriority w:val="9"/>
    <w:semiHidden/>
    <w:rsid w:val="00D165A7"/>
    <w:rPr>
      <w:b/>
      <w:smallCaps/>
      <w:color w:val="C0504D" w:themeColor="accent2"/>
      <w:spacing w:val="10"/>
    </w:rPr>
  </w:style>
  <w:style w:type="character" w:customStyle="1" w:styleId="Heading8Char">
    <w:name w:val="Heading 8 Char"/>
    <w:basedOn w:val="DefaultParagraphFont"/>
    <w:link w:val="Heading8"/>
    <w:uiPriority w:val="9"/>
    <w:semiHidden/>
    <w:rsid w:val="00D165A7"/>
    <w:rPr>
      <w:b/>
      <w:i/>
      <w:smallCaps/>
      <w:color w:val="943634" w:themeColor="accent2" w:themeShade="BF"/>
    </w:rPr>
  </w:style>
  <w:style w:type="character" w:customStyle="1" w:styleId="Heading9Char">
    <w:name w:val="Heading 9 Char"/>
    <w:basedOn w:val="DefaultParagraphFont"/>
    <w:link w:val="Heading9"/>
    <w:uiPriority w:val="9"/>
    <w:semiHidden/>
    <w:rsid w:val="00D165A7"/>
    <w:rPr>
      <w:b/>
      <w:i/>
      <w:smallCaps/>
      <w:color w:val="622423" w:themeColor="accent2" w:themeShade="7F"/>
    </w:rPr>
  </w:style>
  <w:style w:type="paragraph" w:styleId="Caption">
    <w:name w:val="caption"/>
    <w:basedOn w:val="Normal"/>
    <w:next w:val="Normal"/>
    <w:uiPriority w:val="35"/>
    <w:semiHidden/>
    <w:unhideWhenUsed/>
    <w:qFormat/>
    <w:rsid w:val="00D165A7"/>
    <w:rPr>
      <w:b/>
      <w:bCs/>
      <w:caps/>
      <w:sz w:val="16"/>
      <w:szCs w:val="18"/>
    </w:rPr>
  </w:style>
  <w:style w:type="paragraph" w:styleId="Subtitle">
    <w:name w:val="Subtitle"/>
    <w:basedOn w:val="Normal"/>
    <w:next w:val="Normal"/>
    <w:link w:val="SubtitleChar"/>
    <w:uiPriority w:val="11"/>
    <w:qFormat/>
    <w:rsid w:val="00D165A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165A7"/>
    <w:rPr>
      <w:rFonts w:asciiTheme="majorHAnsi" w:eastAsiaTheme="majorEastAsia" w:hAnsiTheme="majorHAnsi" w:cstheme="majorBidi"/>
      <w:szCs w:val="22"/>
    </w:rPr>
  </w:style>
  <w:style w:type="character" w:styleId="Strong">
    <w:name w:val="Strong"/>
    <w:uiPriority w:val="22"/>
    <w:qFormat/>
    <w:rsid w:val="00D165A7"/>
    <w:rPr>
      <w:b/>
      <w:color w:val="C0504D" w:themeColor="accent2"/>
    </w:rPr>
  </w:style>
  <w:style w:type="character" w:styleId="Emphasis">
    <w:name w:val="Emphasis"/>
    <w:uiPriority w:val="20"/>
    <w:qFormat/>
    <w:rsid w:val="00D165A7"/>
    <w:rPr>
      <w:b/>
      <w:i/>
      <w:spacing w:val="10"/>
    </w:rPr>
  </w:style>
  <w:style w:type="character" w:customStyle="1" w:styleId="NoSpacingChar">
    <w:name w:val="No Spacing Char"/>
    <w:basedOn w:val="DefaultParagraphFont"/>
    <w:link w:val="NoSpacing"/>
    <w:uiPriority w:val="1"/>
    <w:rsid w:val="00D165A7"/>
  </w:style>
  <w:style w:type="paragraph" w:styleId="Quote">
    <w:name w:val="Quote"/>
    <w:basedOn w:val="Normal"/>
    <w:next w:val="Normal"/>
    <w:link w:val="QuoteChar"/>
    <w:uiPriority w:val="29"/>
    <w:qFormat/>
    <w:rsid w:val="00D165A7"/>
    <w:rPr>
      <w:i/>
    </w:rPr>
  </w:style>
  <w:style w:type="character" w:customStyle="1" w:styleId="QuoteChar">
    <w:name w:val="Quote Char"/>
    <w:basedOn w:val="DefaultParagraphFont"/>
    <w:link w:val="Quote"/>
    <w:uiPriority w:val="29"/>
    <w:rsid w:val="00D165A7"/>
    <w:rPr>
      <w:i/>
    </w:rPr>
  </w:style>
  <w:style w:type="paragraph" w:styleId="IntenseQuote">
    <w:name w:val="Intense Quote"/>
    <w:basedOn w:val="Normal"/>
    <w:next w:val="Normal"/>
    <w:link w:val="IntenseQuoteChar"/>
    <w:uiPriority w:val="30"/>
    <w:qFormat/>
    <w:rsid w:val="00D165A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165A7"/>
    <w:rPr>
      <w:b/>
      <w:i/>
      <w:color w:val="FFFFFF" w:themeColor="background1"/>
      <w:shd w:val="clear" w:color="auto" w:fill="C0504D" w:themeFill="accent2"/>
    </w:rPr>
  </w:style>
  <w:style w:type="character" w:styleId="SubtleEmphasis">
    <w:name w:val="Subtle Emphasis"/>
    <w:uiPriority w:val="19"/>
    <w:qFormat/>
    <w:rsid w:val="00D165A7"/>
    <w:rPr>
      <w:i/>
    </w:rPr>
  </w:style>
  <w:style w:type="character" w:styleId="IntenseEmphasis">
    <w:name w:val="Intense Emphasis"/>
    <w:uiPriority w:val="21"/>
    <w:qFormat/>
    <w:rsid w:val="00D165A7"/>
    <w:rPr>
      <w:b/>
      <w:i/>
      <w:color w:val="C0504D" w:themeColor="accent2"/>
      <w:spacing w:val="10"/>
    </w:rPr>
  </w:style>
  <w:style w:type="character" w:styleId="SubtleReference">
    <w:name w:val="Subtle Reference"/>
    <w:uiPriority w:val="31"/>
    <w:qFormat/>
    <w:rsid w:val="00D165A7"/>
    <w:rPr>
      <w:b/>
    </w:rPr>
  </w:style>
  <w:style w:type="character" w:styleId="IntenseReference">
    <w:name w:val="Intense Reference"/>
    <w:uiPriority w:val="32"/>
    <w:qFormat/>
    <w:rsid w:val="00D165A7"/>
    <w:rPr>
      <w:b/>
      <w:bCs/>
      <w:smallCaps/>
      <w:spacing w:val="5"/>
      <w:sz w:val="22"/>
      <w:szCs w:val="22"/>
      <w:u w:val="single"/>
    </w:rPr>
  </w:style>
  <w:style w:type="paragraph" w:styleId="TOCHeading">
    <w:name w:val="TOC Heading"/>
    <w:basedOn w:val="Heading1"/>
    <w:next w:val="Normal"/>
    <w:uiPriority w:val="39"/>
    <w:semiHidden/>
    <w:unhideWhenUsed/>
    <w:qFormat/>
    <w:rsid w:val="00D165A7"/>
    <w:pPr>
      <w:outlineLvl w:val="9"/>
    </w:pPr>
    <w:rPr>
      <w:lang w:bidi="en-US"/>
    </w:rPr>
  </w:style>
  <w:style w:type="paragraph" w:styleId="Header">
    <w:name w:val="header"/>
    <w:basedOn w:val="Normal"/>
    <w:link w:val="HeaderChar"/>
    <w:uiPriority w:val="99"/>
    <w:unhideWhenUsed/>
    <w:rsid w:val="00E0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965"/>
  </w:style>
  <w:style w:type="paragraph" w:styleId="Footer">
    <w:name w:val="footer"/>
    <w:basedOn w:val="Normal"/>
    <w:link w:val="FooterChar"/>
    <w:uiPriority w:val="99"/>
    <w:unhideWhenUsed/>
    <w:rsid w:val="00E0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965"/>
  </w:style>
  <w:style w:type="character" w:styleId="Hyperlink">
    <w:name w:val="Hyperlink"/>
    <w:basedOn w:val="DefaultParagraphFont"/>
    <w:uiPriority w:val="99"/>
    <w:unhideWhenUsed/>
    <w:rsid w:val="00475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6865">
      <w:bodyDiv w:val="1"/>
      <w:marLeft w:val="0"/>
      <w:marRight w:val="0"/>
      <w:marTop w:val="0"/>
      <w:marBottom w:val="0"/>
      <w:divBdr>
        <w:top w:val="none" w:sz="0" w:space="0" w:color="auto"/>
        <w:left w:val="none" w:sz="0" w:space="0" w:color="auto"/>
        <w:bottom w:val="none" w:sz="0" w:space="0" w:color="auto"/>
        <w:right w:val="none" w:sz="0" w:space="0" w:color="auto"/>
      </w:divBdr>
    </w:div>
    <w:div w:id="1647130293">
      <w:bodyDiv w:val="1"/>
      <w:marLeft w:val="0"/>
      <w:marRight w:val="0"/>
      <w:marTop w:val="0"/>
      <w:marBottom w:val="0"/>
      <w:divBdr>
        <w:top w:val="none" w:sz="0" w:space="0" w:color="auto"/>
        <w:left w:val="none" w:sz="0" w:space="0" w:color="auto"/>
        <w:bottom w:val="none" w:sz="0" w:space="0" w:color="auto"/>
        <w:right w:val="none" w:sz="0" w:space="0" w:color="auto"/>
      </w:divBdr>
    </w:div>
    <w:div w:id="1664508420">
      <w:bodyDiv w:val="1"/>
      <w:marLeft w:val="0"/>
      <w:marRight w:val="0"/>
      <w:marTop w:val="0"/>
      <w:marBottom w:val="0"/>
      <w:divBdr>
        <w:top w:val="none" w:sz="0" w:space="0" w:color="auto"/>
        <w:left w:val="none" w:sz="0" w:space="0" w:color="auto"/>
        <w:bottom w:val="none" w:sz="0" w:space="0" w:color="auto"/>
        <w:right w:val="none" w:sz="0" w:space="0" w:color="auto"/>
      </w:divBdr>
      <w:divsChild>
        <w:div w:id="1207188">
          <w:marLeft w:val="720"/>
          <w:marRight w:val="0"/>
          <w:marTop w:val="0"/>
          <w:marBottom w:val="0"/>
          <w:divBdr>
            <w:top w:val="none" w:sz="0" w:space="0" w:color="auto"/>
            <w:left w:val="none" w:sz="0" w:space="0" w:color="auto"/>
            <w:bottom w:val="none" w:sz="0" w:space="0" w:color="auto"/>
            <w:right w:val="none" w:sz="0" w:space="0" w:color="auto"/>
          </w:divBdr>
        </w:div>
        <w:div w:id="681510054">
          <w:marLeft w:val="1440"/>
          <w:marRight w:val="0"/>
          <w:marTop w:val="0"/>
          <w:marBottom w:val="0"/>
          <w:divBdr>
            <w:top w:val="none" w:sz="0" w:space="0" w:color="auto"/>
            <w:left w:val="none" w:sz="0" w:space="0" w:color="auto"/>
            <w:bottom w:val="none" w:sz="0" w:space="0" w:color="auto"/>
            <w:right w:val="none" w:sz="0" w:space="0" w:color="auto"/>
          </w:divBdr>
        </w:div>
        <w:div w:id="1459031078">
          <w:marLeft w:val="1440"/>
          <w:marRight w:val="0"/>
          <w:marTop w:val="0"/>
          <w:marBottom w:val="0"/>
          <w:divBdr>
            <w:top w:val="none" w:sz="0" w:space="0" w:color="auto"/>
            <w:left w:val="none" w:sz="0" w:space="0" w:color="auto"/>
            <w:bottom w:val="none" w:sz="0" w:space="0" w:color="auto"/>
            <w:right w:val="none" w:sz="0" w:space="0" w:color="auto"/>
          </w:divBdr>
        </w:div>
        <w:div w:id="184516275">
          <w:marLeft w:val="1440"/>
          <w:marRight w:val="0"/>
          <w:marTop w:val="0"/>
          <w:marBottom w:val="0"/>
          <w:divBdr>
            <w:top w:val="none" w:sz="0" w:space="0" w:color="auto"/>
            <w:left w:val="none" w:sz="0" w:space="0" w:color="auto"/>
            <w:bottom w:val="none" w:sz="0" w:space="0" w:color="auto"/>
            <w:right w:val="none" w:sz="0" w:space="0" w:color="auto"/>
          </w:divBdr>
        </w:div>
        <w:div w:id="874150109">
          <w:marLeft w:val="14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ixon@javitscenter.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4D478118DB4B8392E6BB276FD738BB"/>
        <w:category>
          <w:name w:val="General"/>
          <w:gallery w:val="placeholder"/>
        </w:category>
        <w:types>
          <w:type w:val="bbPlcHdr"/>
        </w:types>
        <w:behaviors>
          <w:behavior w:val="content"/>
        </w:behaviors>
        <w:guid w:val="{B27D3BF7-12FC-440A-B9E3-896AC6595429}"/>
      </w:docPartPr>
      <w:docPartBody>
        <w:p w:rsidR="00071505" w:rsidRDefault="00BC3379" w:rsidP="00BC3379">
          <w:pPr>
            <w:pStyle w:val="A04D478118DB4B8392E6BB276FD738BB"/>
          </w:pPr>
          <w:r>
            <w:rPr>
              <w:rFonts w:asciiTheme="majorHAnsi" w:eastAsiaTheme="majorEastAsia" w:hAnsiTheme="majorHAnsi" w:cstheme="majorBidi"/>
              <w:sz w:val="36"/>
              <w:szCs w:val="36"/>
            </w:rPr>
            <w:t>[Type the document title]</w:t>
          </w:r>
        </w:p>
      </w:docPartBody>
    </w:docPart>
    <w:docPart>
      <w:docPartPr>
        <w:name w:val="B2AA7B82A0C34BC891D1635306BAC965"/>
        <w:category>
          <w:name w:val="General"/>
          <w:gallery w:val="placeholder"/>
        </w:category>
        <w:types>
          <w:type w:val="bbPlcHdr"/>
        </w:types>
        <w:behaviors>
          <w:behavior w:val="content"/>
        </w:behaviors>
        <w:guid w:val="{16D53196-A134-4873-AF8E-2608921544A2}"/>
      </w:docPartPr>
      <w:docPartBody>
        <w:p w:rsidR="00071505" w:rsidRDefault="00BC3379" w:rsidP="00BC3379">
          <w:pPr>
            <w:pStyle w:val="B2AA7B82A0C34BC891D1635306BAC96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79"/>
    <w:rsid w:val="00071505"/>
    <w:rsid w:val="005B317F"/>
    <w:rsid w:val="00BC3379"/>
    <w:rsid w:val="00EE0C7A"/>
    <w:rsid w:val="00FB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4D478118DB4B8392E6BB276FD738BB">
    <w:name w:val="A04D478118DB4B8392E6BB276FD738BB"/>
    <w:rsid w:val="00BC3379"/>
  </w:style>
  <w:style w:type="paragraph" w:customStyle="1" w:styleId="B2AA7B82A0C34BC891D1635306BAC965">
    <w:name w:val="B2AA7B82A0C34BC891D1635306BAC965"/>
    <w:rsid w:val="00BC3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2948</Words>
  <Characters>16805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Safety Guidelines</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Guidelines</dc:title>
  <dc:subject/>
  <dc:creator>Kenneth Dixon</dc:creator>
  <cp:keywords/>
  <dc:description/>
  <cp:lastModifiedBy>Kenneth Dixon</cp:lastModifiedBy>
  <cp:revision>2</cp:revision>
  <dcterms:created xsi:type="dcterms:W3CDTF">2022-04-15T15:37:00Z</dcterms:created>
  <dcterms:modified xsi:type="dcterms:W3CDTF">2022-04-15T15:37:00Z</dcterms:modified>
</cp:coreProperties>
</file>